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8" w:rsidRDefault="00A13CA8" w:rsidP="00A13CA8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Отчет о выполнении Плана мероприятий («дорожной карты») по содействию развитию конкуренции</w:t>
      </w:r>
    </w:p>
    <w:p w:rsidR="00A13CA8" w:rsidRDefault="00A13CA8" w:rsidP="00A13CA8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в городском округе Чапаевск Самарской области на 2020 - 2022 годы</w:t>
      </w:r>
    </w:p>
    <w:p w:rsidR="00A13CA8" w:rsidRDefault="00A13CA8" w:rsidP="00A13CA8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2020 год</w:t>
      </w:r>
    </w:p>
    <w:p w:rsidR="00A13CA8" w:rsidRDefault="00A13CA8" w:rsidP="00A13CA8">
      <w:pPr>
        <w:widowControl w:val="0"/>
        <w:spacing w:line="240" w:lineRule="auto"/>
        <w:jc w:val="right"/>
        <w:rPr>
          <w:rFonts w:eastAsia="Calibri" w:cs="Times New Roman"/>
          <w:b/>
          <w:sz w:val="24"/>
          <w:szCs w:val="24"/>
          <w:lang w:eastAsia="ru-RU"/>
        </w:rPr>
      </w:pPr>
    </w:p>
    <w:p w:rsidR="00A13CA8" w:rsidRDefault="00A13CA8" w:rsidP="00A13CA8">
      <w:pPr>
        <w:widowControl w:val="0"/>
        <w:numPr>
          <w:ilvl w:val="0"/>
          <w:numId w:val="1"/>
        </w:numPr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по содействию развитию конкуренции на товарных рынках </w:t>
      </w:r>
    </w:p>
    <w:p w:rsidR="00A13CA8" w:rsidRDefault="00A13CA8" w:rsidP="00A13CA8">
      <w:pPr>
        <w:widowControl w:val="0"/>
        <w:tabs>
          <w:tab w:val="left" w:pos="12444"/>
        </w:tabs>
        <w:spacing w:line="240" w:lineRule="auto"/>
        <w:rPr>
          <w:rFonts w:cs="Times New Roman"/>
          <w:i/>
          <w:sz w:val="26"/>
          <w:szCs w:val="26"/>
          <w:lang w:eastAsia="ru-RU"/>
        </w:rPr>
      </w:pPr>
    </w:p>
    <w:tbl>
      <w:tblPr>
        <w:tblW w:w="5283" w:type="pct"/>
        <w:jc w:val="center"/>
        <w:tblInd w:w="-837" w:type="dxa"/>
        <w:tblLook w:val="04A0" w:firstRow="1" w:lastRow="0" w:firstColumn="1" w:lastColumn="0" w:noHBand="0" w:noVBand="1"/>
      </w:tblPr>
      <w:tblGrid>
        <w:gridCol w:w="323"/>
        <w:gridCol w:w="224"/>
        <w:gridCol w:w="1764"/>
        <w:gridCol w:w="1741"/>
        <w:gridCol w:w="988"/>
        <w:gridCol w:w="2137"/>
        <w:gridCol w:w="1586"/>
        <w:gridCol w:w="2045"/>
        <w:gridCol w:w="4815"/>
      </w:tblGrid>
      <w:tr w:rsidR="0082192B" w:rsidRPr="001E5A2D" w:rsidTr="0082192B">
        <w:trPr>
          <w:trHeight w:val="934"/>
          <w:tblHeader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left="-70" w:right="-59" w:hanging="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1E5A2D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1E5A2D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Наименование 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Срок </w:t>
            </w:r>
          </w:p>
          <w:p w:rsidR="00A13CA8" w:rsidRPr="001E5A2D" w:rsidRDefault="00A13CA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исполнения </w:t>
            </w:r>
          </w:p>
          <w:p w:rsidR="00A13CA8" w:rsidRPr="001E5A2D" w:rsidRDefault="00A13CA8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Ожидаемый результат / 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Наименование 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ключевых показателей</w:t>
            </w:r>
          </w:p>
          <w:p w:rsidR="00A13CA8" w:rsidRPr="001E5A2D" w:rsidRDefault="00A13CA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развития конкуренции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Ответственные </w:t>
            </w:r>
          </w:p>
          <w:p w:rsidR="00A13CA8" w:rsidRPr="001E5A2D" w:rsidRDefault="00A13CA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исполнители </w:t>
            </w:r>
          </w:p>
          <w:p w:rsidR="00A13CA8" w:rsidRPr="001E5A2D" w:rsidRDefault="00A13CA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(соисполнители)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Информация об исполнении</w:t>
            </w:r>
          </w:p>
        </w:tc>
      </w:tr>
      <w:tr w:rsidR="0082192B" w:rsidRPr="001E5A2D" w:rsidTr="0082192B">
        <w:trPr>
          <w:trHeight w:val="934"/>
          <w:tblHeader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left="-70" w:right="-59" w:hanging="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8</w:t>
            </w:r>
          </w:p>
        </w:tc>
      </w:tr>
      <w:tr w:rsidR="008945FE" w:rsidRPr="001E5A2D" w:rsidTr="001E5A2D">
        <w:trPr>
          <w:trHeight w:val="12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 xml:space="preserve">1. Рынок оказания услуг по перевозке пассажиров автомобильным транспортом по муниципальным маршрутам </w:t>
            </w:r>
          </w:p>
          <w:p w:rsidR="008945FE" w:rsidRPr="001E5A2D" w:rsidRDefault="008945FE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регулярных перевозок</w:t>
            </w:r>
          </w:p>
        </w:tc>
      </w:tr>
      <w:tr w:rsidR="0082192B" w:rsidRPr="001E5A2D" w:rsidTr="0082192B">
        <w:trPr>
          <w:trHeight w:val="242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 w:rsidP="0082192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Проведение мониторинга наличия в общем доступе актуальных сведений, включенных в реестры муниципальных маршрутов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0F674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Низкий уровень информированности населения о работе пассажирского транспорта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0F674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2020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1E5A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Повышение информированности населения по вопросам организации регулярных перевоз</w:t>
            </w:r>
            <w:r w:rsidR="006E3EFF">
              <w:rPr>
                <w:rFonts w:eastAsia="Calibri" w:cs="Times New Roman"/>
                <w:sz w:val="20"/>
                <w:szCs w:val="20"/>
              </w:rPr>
              <w:t>ок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 w:rsidP="000F674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Управление ТТС и СРМСП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35184F" w:rsidP="0035184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Информация размещена.</w:t>
            </w:r>
          </w:p>
        </w:tc>
      </w:tr>
      <w:tr w:rsidR="0082192B" w:rsidRPr="001E5A2D" w:rsidTr="0082192B">
        <w:trPr>
          <w:trHeight w:val="345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 w:rsidP="0082192B">
            <w:pPr>
              <w:pStyle w:val="ConsPlusNormal0"/>
              <w:jc w:val="center"/>
              <w:rPr>
                <w:color w:val="000000"/>
                <w:sz w:val="20"/>
                <w:szCs w:val="20"/>
              </w:rPr>
            </w:pPr>
            <w:r w:rsidRPr="001E5A2D">
              <w:rPr>
                <w:sz w:val="20"/>
                <w:szCs w:val="20"/>
              </w:rPr>
              <w:t xml:space="preserve">Организация и проведение электронных аукционов на право заключения муниципальных контрактов на выполнение работ, связанных с осуществлением </w:t>
            </w:r>
            <w:r w:rsidRPr="001E5A2D">
              <w:rPr>
                <w:sz w:val="20"/>
                <w:szCs w:val="20"/>
              </w:rPr>
              <w:lastRenderedPageBreak/>
              <w:t>регулярных перевозок по регулируемым тарифам по муниципальным маршрутам регулярных перевозок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lastRenderedPageBreak/>
              <w:t>Необходимость осуществления регулярных перевозок по муниципальным маршрутам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0F674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2020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075C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Создание условий для развития </w:t>
            </w:r>
            <w:proofErr w:type="spellStart"/>
            <w:r w:rsidRPr="001E5A2D">
              <w:rPr>
                <w:rFonts w:eastAsia="Calibri" w:cs="Times New Roman"/>
                <w:sz w:val="20"/>
                <w:szCs w:val="20"/>
              </w:rPr>
              <w:t>конкурентности</w:t>
            </w:r>
            <w:proofErr w:type="spellEnd"/>
            <w:r w:rsidRPr="001E5A2D">
              <w:rPr>
                <w:rFonts w:eastAsia="Calibri" w:cs="Times New Roman"/>
                <w:sz w:val="20"/>
                <w:szCs w:val="20"/>
              </w:rPr>
              <w:t xml:space="preserve"> на рынке услуг перевозок наземным транспортом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Управление ТТС и СРМСП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075C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Конкурс н</w:t>
            </w:r>
            <w:r w:rsidR="00A13CA8" w:rsidRPr="001E5A2D">
              <w:rPr>
                <w:rFonts w:eastAsia="Calibri" w:cs="Times New Roman"/>
                <w:sz w:val="20"/>
                <w:szCs w:val="20"/>
              </w:rPr>
              <w:t xml:space="preserve">е </w:t>
            </w:r>
            <w:r w:rsidR="000F6746" w:rsidRPr="001E5A2D">
              <w:rPr>
                <w:rFonts w:eastAsia="Calibri" w:cs="Times New Roman"/>
                <w:sz w:val="20"/>
                <w:szCs w:val="20"/>
              </w:rPr>
              <w:t>проводился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 w:rsidP="0082192B">
            <w:pPr>
              <w:pStyle w:val="ConsPlusNormal0"/>
              <w:jc w:val="center"/>
              <w:rPr>
                <w:color w:val="000000"/>
                <w:sz w:val="20"/>
                <w:szCs w:val="20"/>
              </w:rPr>
            </w:pPr>
            <w:r w:rsidRPr="001E5A2D">
              <w:rPr>
                <w:color w:val="000000"/>
                <w:sz w:val="20"/>
                <w:szCs w:val="20"/>
              </w:rPr>
              <w:t>Организация проведения открытого конкурса на право осуществления перевозок по муниципальным маршрутам регулярных перевозок по нерегулируемым тарифам и выдача по результатам свидетельства об осуществлении перевозок по муниципальным маршрутам регулярных перевозок и карты соответствующег</w:t>
            </w:r>
            <w:r w:rsidRPr="001E5A2D">
              <w:rPr>
                <w:color w:val="000000"/>
                <w:sz w:val="20"/>
                <w:szCs w:val="20"/>
              </w:rPr>
              <w:lastRenderedPageBreak/>
              <w:t>о маршрута</w:t>
            </w:r>
          </w:p>
          <w:p w:rsidR="00A13CA8" w:rsidRPr="001E5A2D" w:rsidRDefault="00A13CA8" w:rsidP="0082192B">
            <w:pPr>
              <w:pStyle w:val="ConsPlusNormal0"/>
              <w:jc w:val="center"/>
              <w:rPr>
                <w:color w:val="000000"/>
                <w:sz w:val="20"/>
                <w:szCs w:val="20"/>
              </w:rPr>
            </w:pPr>
          </w:p>
          <w:p w:rsidR="00A13CA8" w:rsidRPr="001E5A2D" w:rsidRDefault="00A13CA8" w:rsidP="0082192B">
            <w:pPr>
              <w:pStyle w:val="ConsPlusNormal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0F674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lastRenderedPageBreak/>
              <w:t>Необходимость осуществления регулярных перевозок по муниципальным маршрутам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0F674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2020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075CD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0F674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Создание условий для развития </w:t>
            </w:r>
            <w:proofErr w:type="spellStart"/>
            <w:r w:rsidR="0035184F">
              <w:rPr>
                <w:rFonts w:eastAsia="Calibri" w:cs="Times New Roman"/>
                <w:sz w:val="20"/>
                <w:szCs w:val="20"/>
              </w:rPr>
              <w:t>конкурентност</w:t>
            </w:r>
            <w:r w:rsidRPr="001E5A2D">
              <w:rPr>
                <w:rFonts w:eastAsia="Calibri" w:cs="Times New Roman"/>
                <w:sz w:val="20"/>
                <w:szCs w:val="20"/>
              </w:rPr>
              <w:t>и</w:t>
            </w:r>
            <w:proofErr w:type="spellEnd"/>
            <w:r w:rsidRPr="001E5A2D">
              <w:rPr>
                <w:rFonts w:eastAsia="Calibri" w:cs="Times New Roman"/>
                <w:sz w:val="20"/>
                <w:szCs w:val="20"/>
              </w:rPr>
              <w:t xml:space="preserve"> на рынке услуг перевозок наземным транспортом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0F674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Администрация городского округа Чапаевск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075C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Конкурс н</w:t>
            </w:r>
            <w:r w:rsidR="000F6746" w:rsidRPr="001E5A2D">
              <w:rPr>
                <w:rFonts w:eastAsia="Calibri" w:cs="Times New Roman"/>
                <w:sz w:val="20"/>
                <w:szCs w:val="20"/>
              </w:rPr>
              <w:t>е проводился</w:t>
            </w:r>
          </w:p>
        </w:tc>
      </w:tr>
      <w:tr w:rsidR="008945FE" w:rsidRPr="001E5A2D" w:rsidTr="001E5A2D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2. Рынок оказания услуг по ремонту автотранспортных средств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2.1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 w:rsidP="0082192B">
            <w:pPr>
              <w:pStyle w:val="ConsPlusNormal0"/>
              <w:jc w:val="center"/>
              <w:rPr>
                <w:color w:val="000000"/>
                <w:sz w:val="20"/>
                <w:szCs w:val="20"/>
              </w:rPr>
            </w:pPr>
            <w:r w:rsidRPr="001E5A2D">
              <w:rPr>
                <w:sz w:val="20"/>
                <w:szCs w:val="20"/>
              </w:rPr>
              <w:t xml:space="preserve">Осуществление сбора и обобщения информации об организациях, осуществляющих ремонт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 w:rsidRPr="001E5A2D">
              <w:rPr>
                <w:sz w:val="20"/>
                <w:szCs w:val="20"/>
              </w:rPr>
              <w:t>спецавтотранспорта</w:t>
            </w:r>
            <w:proofErr w:type="spellEnd"/>
            <w:r w:rsidRPr="001E5A2D">
              <w:rPr>
                <w:sz w:val="20"/>
                <w:szCs w:val="20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075C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Выход на рынок новых хозяйствующих субъектов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075C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2020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её снижению /  ежегодный отчет о состоянии и развитии конкуренции на рынке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075C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Управление ТТС и СРМСП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Информация собрана.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left="-160" w:right="-151"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pStyle w:val="ConsPlusNormal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45FE" w:rsidRPr="001E5A2D" w:rsidTr="001E5A2D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3. Рынок услуг связи, в том числе услуг по предоставлению широкополосного доступа</w:t>
            </w:r>
          </w:p>
          <w:p w:rsidR="008945FE" w:rsidRPr="001E5A2D" w:rsidRDefault="008945F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к информационно-телекоммуникационной сети «Интернет»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 w:rsidP="0082192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Поддержание в актуальном состоянии и размещение в </w:t>
            </w: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открытом доступе перечня объектов государственной и муниципальной собственности, на которых возможно размещение объектов и сооружений связи (далее в разделе – перечень объектов)</w:t>
            </w:r>
          </w:p>
          <w:p w:rsidR="00A13CA8" w:rsidRPr="001E5A2D" w:rsidRDefault="00A13CA8">
            <w:pPr>
              <w:spacing w:line="240" w:lineRule="auto"/>
              <w:ind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075CD4" w:rsidP="0082192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 xml:space="preserve">Необходимость налаживания конструктивного взаимодействия </w:t>
            </w:r>
            <w:r w:rsidRPr="001E5A2D">
              <w:rPr>
                <w:rFonts w:cs="Times New Roman"/>
                <w:sz w:val="20"/>
                <w:szCs w:val="20"/>
              </w:rPr>
              <w:lastRenderedPageBreak/>
              <w:t>между органами местного самоуправления с операторами связи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0F674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bCs/>
                <w:sz w:val="20"/>
                <w:szCs w:val="20"/>
              </w:rPr>
              <w:t xml:space="preserve">Обеспечение равного доступа операторам связи к использованию </w:t>
            </w:r>
            <w:r w:rsidRPr="001E5A2D">
              <w:rPr>
                <w:rFonts w:cs="Times New Roman"/>
                <w:bCs/>
                <w:sz w:val="20"/>
                <w:szCs w:val="20"/>
              </w:rPr>
              <w:lastRenderedPageBreak/>
              <w:t xml:space="preserve">объектов государственной и муниципальной </w:t>
            </w:r>
            <w:r w:rsidR="0035184F" w:rsidRPr="001E5A2D">
              <w:rPr>
                <w:rFonts w:cs="Times New Roman"/>
                <w:bCs/>
                <w:sz w:val="20"/>
                <w:szCs w:val="20"/>
              </w:rPr>
              <w:t>собственности</w:t>
            </w:r>
            <w:r w:rsidRPr="001E5A2D">
              <w:rPr>
                <w:rFonts w:cs="Times New Roman"/>
                <w:bCs/>
                <w:sz w:val="20"/>
                <w:szCs w:val="20"/>
              </w:rPr>
              <w:t xml:space="preserve"> / размещение на сайте администрации городского округа Чапаевск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 xml:space="preserve">Доля организаций частной формы собственности </w:t>
            </w:r>
            <w:r w:rsidRPr="001E5A2D">
              <w:rPr>
                <w:rFonts w:cs="Times New Roman"/>
                <w:sz w:val="20"/>
                <w:szCs w:val="20"/>
              </w:rPr>
              <w:lastRenderedPageBreak/>
              <w:t>в сфере оказания услуг по предоставлению широкополосного доступа к сети Интернет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Администрация городского округа Чапаевск, Комитет по управлению </w:t>
            </w:r>
            <w:r w:rsidRPr="001E5A2D">
              <w:rPr>
                <w:rFonts w:cs="Times New Roman"/>
                <w:sz w:val="20"/>
                <w:szCs w:val="20"/>
                <w:lang w:eastAsia="ru-RU"/>
              </w:rPr>
              <w:lastRenderedPageBreak/>
              <w:t>муниципальным имуществом администрации городского округа Чапаевск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Информация размещена.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widowControl w:val="0"/>
              <w:spacing w:line="240" w:lineRule="auto"/>
              <w:ind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pStyle w:val="ConsPlusNormal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45FE" w:rsidRPr="001E5A2D" w:rsidTr="001E5A2D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4. Рынок жилищного строительства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 w:rsidP="0082192B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Опубликование на официальном сайте администрации </w:t>
            </w:r>
            <w:proofErr w:type="spellStart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. Чапаевск в сети Интернет актуальных планов формирования и предоставления прав на </w:t>
            </w: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земельные участки (в том числе на картографической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6918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pStyle w:val="ConsPlusNormal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5A2D">
              <w:rPr>
                <w:bCs/>
                <w:sz w:val="20"/>
                <w:szCs w:val="20"/>
              </w:rPr>
              <w:t xml:space="preserve">Повышение уровня информированности участников рынка о планах по развитию градостроительной деятельности в </w:t>
            </w:r>
            <w:proofErr w:type="spellStart"/>
            <w:r w:rsidRPr="001E5A2D">
              <w:rPr>
                <w:bCs/>
                <w:sz w:val="20"/>
                <w:szCs w:val="20"/>
              </w:rPr>
              <w:t>г.о</w:t>
            </w:r>
            <w:proofErr w:type="spellEnd"/>
            <w:r w:rsidRPr="001E5A2D">
              <w:rPr>
                <w:bCs/>
                <w:sz w:val="20"/>
                <w:szCs w:val="20"/>
              </w:rPr>
              <w:t xml:space="preserve">. Чапаевск/актуальные планы формирования и предоставления прав на земельные участки, </w:t>
            </w:r>
            <w:r w:rsidRPr="001E5A2D">
              <w:rPr>
                <w:bCs/>
                <w:sz w:val="20"/>
                <w:szCs w:val="20"/>
              </w:rPr>
              <w:lastRenderedPageBreak/>
              <w:t>размещенные в открытом доступе в сети Интернет.</w:t>
            </w:r>
          </w:p>
          <w:p w:rsidR="00A13CA8" w:rsidRPr="001E5A2D" w:rsidRDefault="00A13CA8">
            <w:pPr>
              <w:pStyle w:val="ConsPlusNormal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 w:rsidP="008945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 xml:space="preserve">МКУ «Управление архитектуры и градостроительства </w:t>
            </w:r>
            <w:proofErr w:type="spellStart"/>
            <w:r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</w:rPr>
              <w:t>. Чапаевск»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</w:rPr>
              <w:t>. Чапаевск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69182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Утвержденная в 1-4 квартале 2020 году</w:t>
            </w:r>
            <w:r w:rsidR="0035184F">
              <w:rPr>
                <w:rFonts w:cs="Times New Roman"/>
                <w:sz w:val="20"/>
                <w:szCs w:val="20"/>
              </w:rPr>
              <w:t xml:space="preserve"> </w:t>
            </w:r>
            <w:r w:rsidR="000638A4" w:rsidRPr="001E5A2D">
              <w:rPr>
                <w:rFonts w:cs="Times New Roman"/>
                <w:sz w:val="20"/>
                <w:szCs w:val="20"/>
              </w:rPr>
              <w:t>документация по планировке территории</w:t>
            </w:r>
            <w:r w:rsidR="0035184F">
              <w:rPr>
                <w:rFonts w:cs="Times New Roman"/>
                <w:sz w:val="20"/>
                <w:szCs w:val="20"/>
              </w:rPr>
              <w:t xml:space="preserve"> </w:t>
            </w:r>
            <w:r w:rsidR="000638A4" w:rsidRPr="001E5A2D">
              <w:rPr>
                <w:rFonts w:cs="Times New Roman"/>
                <w:sz w:val="20"/>
                <w:szCs w:val="20"/>
              </w:rPr>
              <w:t>(проекты  планировки и проекты межевания)</w:t>
            </w:r>
            <w:r w:rsidR="0035184F">
              <w:rPr>
                <w:rFonts w:cs="Times New Roman"/>
                <w:sz w:val="20"/>
                <w:szCs w:val="20"/>
              </w:rPr>
              <w:t>:</w:t>
            </w:r>
          </w:p>
          <w:p w:rsidR="000638A4" w:rsidRPr="001E5A2D" w:rsidRDefault="000638A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 xml:space="preserve">1.постановление администрации </w:t>
            </w:r>
            <w:proofErr w:type="spellStart"/>
            <w:r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</w:rPr>
              <w:t xml:space="preserve">. Чапаевск от 23.10.2020 № 1646 «О внесении изменений в постановление администрации </w:t>
            </w:r>
            <w:proofErr w:type="spellStart"/>
            <w:r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</w:rPr>
              <w:t>. Чапаевск от 01.09.2017 № 1323 «Об утверждении проекта планировки территории и проекта межевания территории в отношении территории городского квартала в границах ул.</w:t>
            </w:r>
            <w:r w:rsidR="0035184F">
              <w:rPr>
                <w:rFonts w:cs="Times New Roman"/>
                <w:sz w:val="20"/>
                <w:szCs w:val="20"/>
              </w:rPr>
              <w:t xml:space="preserve"> </w:t>
            </w:r>
            <w:r w:rsidRPr="001E5A2D">
              <w:rPr>
                <w:rFonts w:cs="Times New Roman"/>
                <w:sz w:val="20"/>
                <w:szCs w:val="20"/>
              </w:rPr>
              <w:t>Ленина</w:t>
            </w:r>
            <w:proofErr w:type="gramStart"/>
            <w:r w:rsidR="0035184F">
              <w:rPr>
                <w:rFonts w:cs="Times New Roman"/>
                <w:sz w:val="20"/>
                <w:szCs w:val="20"/>
              </w:rPr>
              <w:t xml:space="preserve"> </w:t>
            </w:r>
            <w:r w:rsidRPr="001E5A2D">
              <w:rPr>
                <w:rFonts w:cs="Times New Roman"/>
                <w:sz w:val="20"/>
                <w:szCs w:val="20"/>
              </w:rPr>
              <w:t>,</w:t>
            </w:r>
            <w:proofErr w:type="gramEnd"/>
            <w:r w:rsidRPr="001E5A2D">
              <w:rPr>
                <w:rFonts w:cs="Times New Roman"/>
                <w:sz w:val="20"/>
                <w:szCs w:val="20"/>
              </w:rPr>
              <w:t>Пролетарская,</w:t>
            </w:r>
            <w:r w:rsidR="0035184F">
              <w:rPr>
                <w:rFonts w:cs="Times New Roman"/>
                <w:sz w:val="20"/>
                <w:szCs w:val="20"/>
              </w:rPr>
              <w:t xml:space="preserve"> </w:t>
            </w:r>
            <w:r w:rsidRPr="001E5A2D">
              <w:rPr>
                <w:rFonts w:cs="Times New Roman"/>
                <w:sz w:val="20"/>
                <w:szCs w:val="20"/>
              </w:rPr>
              <w:t xml:space="preserve">Железнодорожная, Октябрьская </w:t>
            </w:r>
            <w:proofErr w:type="spellStart"/>
            <w:r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</w:rPr>
              <w:t>. Чапаевск»;</w:t>
            </w:r>
          </w:p>
          <w:p w:rsidR="000638A4" w:rsidRPr="001E5A2D" w:rsidRDefault="000638A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2.</w:t>
            </w:r>
            <w:r w:rsidR="00924274" w:rsidRPr="001E5A2D">
              <w:rPr>
                <w:rFonts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924274"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924274" w:rsidRPr="001E5A2D">
              <w:rPr>
                <w:rFonts w:cs="Times New Roman"/>
                <w:sz w:val="20"/>
                <w:szCs w:val="20"/>
              </w:rPr>
              <w:t>. Чапаевск от 27.10.2020 № 1660 «Об утверждении проекта планировки территории и проекта межевания территории»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 w:rsidP="0082192B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Опубликование на официальном сайте администрации </w:t>
            </w:r>
            <w:proofErr w:type="spellStart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. Чапаевск в сети Интернет актуальных планов по </w:t>
            </w: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созданию объектов инфраструктуры, в том числе на картографической основе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pStyle w:val="ConsPlusNormal0"/>
              <w:jc w:val="center"/>
              <w:rPr>
                <w:bCs/>
                <w:sz w:val="20"/>
                <w:szCs w:val="20"/>
              </w:rPr>
            </w:pPr>
            <w:r w:rsidRPr="001E5A2D">
              <w:rPr>
                <w:bCs/>
                <w:sz w:val="20"/>
                <w:szCs w:val="20"/>
              </w:rPr>
              <w:t xml:space="preserve">Повышение уровня информированности участников градостроительных отношений об актуальных планах по созданию объектов инфраструктуры в </w:t>
            </w:r>
            <w:proofErr w:type="spellStart"/>
            <w:r w:rsidRPr="001E5A2D">
              <w:rPr>
                <w:bCs/>
                <w:sz w:val="20"/>
                <w:szCs w:val="20"/>
              </w:rPr>
              <w:t>г.о</w:t>
            </w:r>
            <w:proofErr w:type="spellEnd"/>
            <w:r w:rsidRPr="001E5A2D">
              <w:rPr>
                <w:bCs/>
                <w:sz w:val="20"/>
                <w:szCs w:val="20"/>
              </w:rPr>
              <w:t xml:space="preserve">. </w:t>
            </w:r>
            <w:r w:rsidRPr="001E5A2D">
              <w:rPr>
                <w:bCs/>
                <w:sz w:val="20"/>
                <w:szCs w:val="20"/>
              </w:rPr>
              <w:lastRenderedPageBreak/>
              <w:t>Чапаевск/актуальные планы по созданию объектов инфраструктуры, размещенные в открытом доступе в сети Интернет.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«Департамент строи</w:t>
            </w:r>
            <w:r w:rsidR="00A13CA8" w:rsidRPr="001E5A2D">
              <w:rPr>
                <w:rFonts w:cs="Times New Roman"/>
                <w:sz w:val="20"/>
                <w:szCs w:val="20"/>
              </w:rPr>
              <w:t xml:space="preserve">тельства </w:t>
            </w:r>
            <w:r w:rsidRPr="001E5A2D">
              <w:rPr>
                <w:rFonts w:cs="Times New Roman"/>
                <w:sz w:val="20"/>
                <w:szCs w:val="20"/>
              </w:rPr>
              <w:t>администрации</w:t>
            </w:r>
            <w:r w:rsidR="00A13CA8" w:rsidRPr="001E5A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13CA8"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A13CA8" w:rsidRPr="001E5A2D">
              <w:rPr>
                <w:rFonts w:cs="Times New Roman"/>
                <w:sz w:val="20"/>
                <w:szCs w:val="20"/>
              </w:rPr>
              <w:t>. Чапаевск»,</w:t>
            </w:r>
          </w:p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«Управление архитектуры и градо</w:t>
            </w:r>
            <w:r w:rsidR="00A13CA8" w:rsidRPr="001E5A2D">
              <w:rPr>
                <w:rFonts w:cs="Times New Roman"/>
                <w:sz w:val="20"/>
                <w:szCs w:val="20"/>
              </w:rPr>
              <w:t xml:space="preserve">строительства </w:t>
            </w:r>
            <w:proofErr w:type="spellStart"/>
            <w:r w:rsidR="00A13CA8"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A13CA8" w:rsidRPr="001E5A2D">
              <w:rPr>
                <w:rFonts w:cs="Times New Roman"/>
                <w:sz w:val="20"/>
                <w:szCs w:val="20"/>
              </w:rPr>
              <w:t>. Чапаевск»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92427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Информация по созданию объектов инфраструктуры содержится в составе проектов планировки территории</w:t>
            </w:r>
            <w:r w:rsidR="0035184F">
              <w:rPr>
                <w:rFonts w:cs="Times New Roman"/>
                <w:sz w:val="20"/>
                <w:szCs w:val="20"/>
              </w:rPr>
              <w:t xml:space="preserve"> </w:t>
            </w:r>
            <w:r w:rsidRPr="001E5A2D">
              <w:rPr>
                <w:rFonts w:cs="Times New Roman"/>
                <w:sz w:val="20"/>
                <w:szCs w:val="20"/>
              </w:rPr>
              <w:t>(см.4.1)</w:t>
            </w:r>
          </w:p>
        </w:tc>
      </w:tr>
      <w:tr w:rsidR="008945FE" w:rsidRPr="001E5A2D" w:rsidTr="001E5A2D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E" w:rsidRPr="001E5A2D" w:rsidRDefault="008945F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5.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2192B" w:rsidRPr="0035184F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 w:rsidP="0082192B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Обеспечение предоставления муниципальной услуги по выдаче градостроительного плана земельного участка исключительно в электронном виде</w:t>
            </w:r>
          </w:p>
          <w:p w:rsidR="00A13CA8" w:rsidRPr="001E5A2D" w:rsidRDefault="00A13CA8">
            <w:pPr>
              <w:widowControl w:val="0"/>
              <w:spacing w:line="240" w:lineRule="auto"/>
              <w:ind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8945F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Наличие рисков по соблюдению законодательства при оказании услуг в сфере строительства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pStyle w:val="ConsPlusNormal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E5A2D">
              <w:rPr>
                <w:bCs/>
                <w:sz w:val="20"/>
                <w:szCs w:val="20"/>
              </w:rPr>
              <w:t xml:space="preserve">Снижение административной нагрузки </w:t>
            </w:r>
            <w:proofErr w:type="gramStart"/>
            <w:r w:rsidRPr="001E5A2D">
              <w:rPr>
                <w:bCs/>
                <w:sz w:val="20"/>
                <w:szCs w:val="20"/>
              </w:rPr>
              <w:t>при прохождении процедур в сфере строительства/ежегодный отчет 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  <w:proofErr w:type="gramEnd"/>
          </w:p>
          <w:p w:rsidR="00A13CA8" w:rsidRPr="001E5A2D" w:rsidRDefault="00A13CA8">
            <w:pPr>
              <w:pStyle w:val="ConsPlusNormal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«Управление архитектуры и градо</w:t>
            </w:r>
            <w:r w:rsidR="00A13CA8" w:rsidRPr="001E5A2D">
              <w:rPr>
                <w:rFonts w:cs="Times New Roman"/>
                <w:sz w:val="20"/>
                <w:szCs w:val="20"/>
              </w:rPr>
              <w:t xml:space="preserve">строительства </w:t>
            </w:r>
            <w:proofErr w:type="spellStart"/>
            <w:r w:rsidR="00A13CA8"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A13CA8" w:rsidRPr="001E5A2D">
              <w:rPr>
                <w:rFonts w:cs="Times New Roman"/>
                <w:sz w:val="20"/>
                <w:szCs w:val="20"/>
              </w:rPr>
              <w:t>. Чапаевск»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92427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Обеспечена возможность получения услуги посредством Регионального портала государственных услуг</w:t>
            </w:r>
          </w:p>
          <w:p w:rsidR="00924274" w:rsidRPr="0035184F" w:rsidRDefault="003518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hyperlink r:id="rId6" w:history="1">
              <w:r w:rsidRPr="009B2DCB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Pr="0035184F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://</w:t>
              </w:r>
              <w:r w:rsidRPr="009B2DCB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gosuslugi</w:t>
              </w:r>
            </w:hyperlink>
            <w:r w:rsidR="00924274" w:rsidRPr="0035184F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3518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924274" w:rsidRPr="001E5A2D">
              <w:rPr>
                <w:rFonts w:cs="Times New Roman"/>
                <w:sz w:val="20"/>
                <w:szCs w:val="20"/>
                <w:lang w:val="en-US"/>
              </w:rPr>
              <w:t>samregion</w:t>
            </w:r>
            <w:r w:rsidR="00924274" w:rsidRPr="0035184F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="00924274" w:rsidRPr="001E5A2D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="00924274" w:rsidRPr="0035184F">
              <w:rPr>
                <w:rFonts w:cs="Times New Roman"/>
                <w:sz w:val="20"/>
                <w:szCs w:val="20"/>
                <w:lang w:val="en-US"/>
              </w:rPr>
              <w:t>/</w:t>
            </w:r>
            <w:proofErr w:type="gramStart"/>
            <w:r w:rsidR="00924274" w:rsidRPr="001E5A2D">
              <w:rPr>
                <w:rFonts w:cs="Times New Roman"/>
                <w:sz w:val="20"/>
                <w:szCs w:val="20"/>
                <w:lang w:val="en-US"/>
              </w:rPr>
              <w:t>service</w:t>
            </w:r>
            <w:r w:rsidRPr="003518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924274" w:rsidRPr="0035184F">
              <w:rPr>
                <w:rFonts w:cs="Times New Roman"/>
                <w:sz w:val="20"/>
                <w:szCs w:val="20"/>
                <w:lang w:val="en-US"/>
              </w:rPr>
              <w:t>?</w:t>
            </w:r>
            <w:proofErr w:type="gramEnd"/>
            <w:r w:rsidRPr="003518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924274" w:rsidRPr="001E5A2D">
              <w:rPr>
                <w:rFonts w:cs="Times New Roman"/>
                <w:sz w:val="20"/>
                <w:szCs w:val="20"/>
                <w:lang w:val="en-US"/>
              </w:rPr>
              <w:t>id</w:t>
            </w:r>
            <w:r w:rsidR="00924274" w:rsidRPr="0035184F">
              <w:rPr>
                <w:rFonts w:cs="Times New Roman"/>
                <w:sz w:val="20"/>
                <w:szCs w:val="20"/>
                <w:lang w:val="en-US"/>
              </w:rPr>
              <w:t>=6300100010000</w:t>
            </w:r>
            <w:r w:rsidR="003B3433" w:rsidRPr="0035184F">
              <w:rPr>
                <w:rFonts w:cs="Times New Roman"/>
                <w:sz w:val="20"/>
                <w:szCs w:val="20"/>
                <w:lang w:val="en-US"/>
              </w:rPr>
              <w:t>767626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 w:rsidP="0082192B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Обеспечение предоставление муниципальных услуг по выдаче разрешения на </w:t>
            </w: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8945F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 xml:space="preserve">Наличие рисков по соблюдению законодательства при оказании услуг в сфере </w:t>
            </w:r>
            <w:r w:rsidRPr="001E5A2D">
              <w:rPr>
                <w:rFonts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pStyle w:val="ConsPlusNormal0"/>
              <w:jc w:val="center"/>
              <w:rPr>
                <w:bCs/>
                <w:sz w:val="20"/>
                <w:szCs w:val="20"/>
              </w:rPr>
            </w:pPr>
            <w:r w:rsidRPr="001E5A2D">
              <w:rPr>
                <w:bCs/>
                <w:sz w:val="20"/>
                <w:szCs w:val="20"/>
              </w:rPr>
              <w:t xml:space="preserve">Снижение административной нагрузки </w:t>
            </w:r>
            <w:proofErr w:type="gramStart"/>
            <w:r w:rsidRPr="001E5A2D">
              <w:rPr>
                <w:bCs/>
                <w:sz w:val="20"/>
                <w:szCs w:val="20"/>
              </w:rPr>
              <w:t>при прохожд</w:t>
            </w:r>
            <w:r w:rsidR="0035184F">
              <w:rPr>
                <w:bCs/>
                <w:sz w:val="20"/>
                <w:szCs w:val="20"/>
              </w:rPr>
              <w:t xml:space="preserve">ении процедур в сфере </w:t>
            </w:r>
            <w:r w:rsidR="0035184F">
              <w:rPr>
                <w:bCs/>
                <w:sz w:val="20"/>
                <w:szCs w:val="20"/>
              </w:rPr>
              <w:lastRenderedPageBreak/>
              <w:t>строитель</w:t>
            </w:r>
            <w:r w:rsidRPr="001E5A2D">
              <w:rPr>
                <w:bCs/>
                <w:sz w:val="20"/>
                <w:szCs w:val="20"/>
              </w:rPr>
              <w:t>ства/ежегодный отчет о количестве предоставленных муниципальных услуг по выдаче разрешения на строительство</w:t>
            </w:r>
            <w:proofErr w:type="gramEnd"/>
            <w:r w:rsidRPr="001E5A2D">
              <w:rPr>
                <w:bCs/>
                <w:sz w:val="20"/>
                <w:szCs w:val="20"/>
              </w:rPr>
              <w:t>, а также разрешения на ввод объекта в эксплуатацию исключительно в электронном виде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«Управление архитектуры и градо</w:t>
            </w:r>
            <w:r w:rsidR="00A13CA8" w:rsidRPr="001E5A2D">
              <w:rPr>
                <w:rFonts w:cs="Times New Roman"/>
                <w:sz w:val="20"/>
                <w:szCs w:val="20"/>
              </w:rPr>
              <w:t xml:space="preserve">строительства </w:t>
            </w:r>
            <w:proofErr w:type="spellStart"/>
            <w:r w:rsidR="00A13CA8"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A13CA8" w:rsidRPr="001E5A2D">
              <w:rPr>
                <w:rFonts w:cs="Times New Roman"/>
                <w:sz w:val="20"/>
                <w:szCs w:val="20"/>
              </w:rPr>
              <w:t>. Чапаевск»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EA64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Обеспечена возможность получения услуги Регионального портала государственных услуг</w:t>
            </w:r>
          </w:p>
          <w:p w:rsidR="00EA6427" w:rsidRPr="0035184F" w:rsidRDefault="003518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hyperlink w:history="1">
              <w:r w:rsidRPr="009B2DCB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 xml:space="preserve">https://gosuslugi. </w:t>
              </w:r>
              <w:proofErr w:type="spellStart"/>
              <w:r w:rsidRPr="009B2DCB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Samregion</w:t>
              </w:r>
              <w:proofErr w:type="spellEnd"/>
              <w:r w:rsidRPr="0035184F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 xml:space="preserve"> </w:t>
              </w:r>
              <w:r w:rsidRPr="009B2DCB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.</w:t>
              </w:r>
              <w:proofErr w:type="spellStart"/>
              <w:r w:rsidRPr="009B2DCB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B2DCB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/</w:t>
              </w:r>
              <w:proofErr w:type="spellStart"/>
              <w:r w:rsidRPr="009B2DCB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service?id</w:t>
              </w:r>
              <w:proofErr w:type="spellEnd"/>
              <w:r w:rsidRPr="009B2DCB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=6300100010000845391</w:t>
              </w:r>
            </w:hyperlink>
          </w:p>
          <w:p w:rsidR="00EA6427" w:rsidRPr="001E5A2D" w:rsidRDefault="0082192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hyperlink r:id="rId7" w:history="1">
              <w:r w:rsidR="00EA6427" w:rsidRPr="001E5A2D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="00EA6427" w:rsidRPr="001E5A2D">
                <w:rPr>
                  <w:rStyle w:val="a3"/>
                  <w:rFonts w:cs="Times New Roman"/>
                  <w:sz w:val="20"/>
                  <w:szCs w:val="20"/>
                </w:rPr>
                <w:t>://</w:t>
              </w:r>
              <w:proofErr w:type="spellStart"/>
              <w:r w:rsidR="00EA6427" w:rsidRPr="001E5A2D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="00EA6427" w:rsidRPr="001E5A2D">
                <w:rPr>
                  <w:rStyle w:val="a3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="00EA6427" w:rsidRPr="001E5A2D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samregion</w:t>
              </w:r>
              <w:proofErr w:type="spellEnd"/>
              <w:r w:rsidR="00EA6427" w:rsidRPr="001E5A2D">
                <w:rPr>
                  <w:rStyle w:val="a3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="00EA6427" w:rsidRPr="001E5A2D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A6427" w:rsidRPr="001E5A2D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r w:rsidR="00EA6427" w:rsidRPr="001E5A2D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service</w:t>
              </w:r>
              <w:r w:rsidR="00EA6427" w:rsidRPr="001E5A2D">
                <w:rPr>
                  <w:rStyle w:val="a3"/>
                  <w:rFonts w:cs="Times New Roman"/>
                  <w:sz w:val="20"/>
                  <w:szCs w:val="20"/>
                </w:rPr>
                <w:t>?</w:t>
              </w:r>
              <w:r w:rsidR="00EA6427" w:rsidRPr="001E5A2D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id</w:t>
              </w:r>
              <w:r w:rsidR="00EA6427" w:rsidRPr="001E5A2D">
                <w:rPr>
                  <w:rStyle w:val="a3"/>
                  <w:rFonts w:cs="Times New Roman"/>
                  <w:sz w:val="20"/>
                  <w:szCs w:val="20"/>
                </w:rPr>
                <w:t>=63001000100</w:t>
              </w:r>
              <w:r w:rsidR="00EA6427" w:rsidRPr="001E5A2D">
                <w:rPr>
                  <w:rStyle w:val="a3"/>
                  <w:rFonts w:cs="Times New Roman"/>
                  <w:sz w:val="20"/>
                  <w:szCs w:val="20"/>
                </w:rPr>
                <w:lastRenderedPageBreak/>
                <w:t>00846029</w:t>
              </w:r>
            </w:hyperlink>
          </w:p>
          <w:p w:rsidR="00EA6427" w:rsidRPr="001E5A2D" w:rsidRDefault="00EA64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 w:rsidP="0082192B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Опубликование и актуализация на официальном сайте администрации </w:t>
            </w:r>
            <w:proofErr w:type="spellStart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. Чапаевск 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</w:t>
            </w: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разрешения на ввод объекта в эксплуатацию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70264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Недостаточный уровень информированности хозяйствующих субъектов о порядке получения муниципальных услуг в сфере строительства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5184F">
            <w:pPr>
              <w:pStyle w:val="ConsPlus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уровня ин</w:t>
            </w:r>
            <w:r w:rsidR="00A13CA8" w:rsidRPr="001E5A2D">
              <w:rPr>
                <w:bCs/>
                <w:sz w:val="20"/>
                <w:szCs w:val="20"/>
              </w:rPr>
              <w:t>формированности хозяйствующих субъектов, осуществляющих деятельность на данном рынке, о предоставлении услуг/размещенные в открытом доступе в сети Интернет административные регламенты</w:t>
            </w:r>
            <w:r w:rsidR="00DF68B7" w:rsidRPr="001E5A2D">
              <w:rPr>
                <w:bCs/>
                <w:sz w:val="20"/>
                <w:szCs w:val="20"/>
              </w:rPr>
              <w:t xml:space="preserve"> предоставления муници</w:t>
            </w:r>
            <w:r w:rsidR="00A13CA8" w:rsidRPr="001E5A2D">
              <w:rPr>
                <w:bCs/>
                <w:sz w:val="20"/>
                <w:szCs w:val="20"/>
              </w:rPr>
              <w:t xml:space="preserve">пальных услуг по выдаче градостроительного плана земельного </w:t>
            </w:r>
            <w:r w:rsidR="00A13CA8" w:rsidRPr="001E5A2D">
              <w:rPr>
                <w:bCs/>
                <w:sz w:val="20"/>
                <w:szCs w:val="20"/>
              </w:rPr>
              <w:lastRenderedPageBreak/>
              <w:t>участка, разрешения на строительство и разрешения на ввод объекта в эксплуатацию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«Управление архитектуры и градо</w:t>
            </w:r>
            <w:r w:rsidR="00A13CA8" w:rsidRPr="001E5A2D">
              <w:rPr>
                <w:rFonts w:cs="Times New Roman"/>
                <w:sz w:val="20"/>
                <w:szCs w:val="20"/>
              </w:rPr>
              <w:t xml:space="preserve">строительства </w:t>
            </w:r>
            <w:proofErr w:type="spellStart"/>
            <w:r w:rsidR="00A13CA8"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A13CA8" w:rsidRPr="001E5A2D">
              <w:rPr>
                <w:rFonts w:cs="Times New Roman"/>
                <w:sz w:val="20"/>
                <w:szCs w:val="20"/>
              </w:rPr>
              <w:t>. Чапаевск»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EA64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 xml:space="preserve">Административные регламенты размещены на сайте администрации </w:t>
            </w:r>
            <w:proofErr w:type="spellStart"/>
            <w:r w:rsidRPr="001E5A2D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</w:rPr>
              <w:t>. Чапаевск в разделе «Градостроительство» подраздел «Услуги в сфере строительства»</w:t>
            </w:r>
          </w:p>
        </w:tc>
      </w:tr>
      <w:tr w:rsidR="00702644" w:rsidRPr="001E5A2D" w:rsidTr="001E5A2D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4" w:rsidRPr="001E5A2D" w:rsidRDefault="0070264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6.Рынок теплоснабжения (производство тепловой энергии)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82192B" w:rsidP="0082192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Актуализация </w:t>
            </w:r>
            <w:r w:rsidR="00A13CA8" w:rsidRPr="001E5A2D">
              <w:rPr>
                <w:rFonts w:cs="Times New Roman"/>
                <w:sz w:val="20"/>
                <w:szCs w:val="20"/>
              </w:rPr>
              <w:t>схем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13CA8" w:rsidRPr="001E5A2D">
              <w:rPr>
                <w:rFonts w:cs="Times New Roman"/>
                <w:sz w:val="20"/>
                <w:szCs w:val="20"/>
              </w:rPr>
              <w:t>теплоснабжения муниципального образования в соответствии с требованиями законодательства, программы комплексн</w:t>
            </w:r>
            <w:r>
              <w:rPr>
                <w:rFonts w:cs="Times New Roman"/>
                <w:sz w:val="20"/>
                <w:szCs w:val="20"/>
              </w:rPr>
              <w:t xml:space="preserve">ого развития систем коммунальной </w:t>
            </w:r>
            <w:r w:rsidR="00A13CA8" w:rsidRPr="001E5A2D">
              <w:rPr>
                <w:rFonts w:cs="Times New Roman"/>
                <w:sz w:val="20"/>
                <w:szCs w:val="20"/>
              </w:rPr>
              <w:t>инфраструктуры муниципального образования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По мере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E5A2D">
              <w:rPr>
                <w:rFonts w:eastAsia="Calibri" w:cs="Times New Roman"/>
                <w:sz w:val="20"/>
                <w:szCs w:val="20"/>
              </w:rPr>
              <w:t>необходи</w:t>
            </w:r>
            <w:proofErr w:type="spellEnd"/>
            <w:r w:rsidRPr="001E5A2D"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мости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Поддержание в актуальном состоянии программы комплексного развития систем</w:t>
            </w:r>
            <w:r w:rsidRPr="001E5A2D">
              <w:rPr>
                <w:rFonts w:cs="Times New Roman"/>
                <w:sz w:val="20"/>
                <w:szCs w:val="20"/>
              </w:rPr>
              <w:tab/>
              <w:t>коммунальной инфраструктуры и схем теплоснабжения муниципального образования /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ежегодный отчет о количестве актуализированных документов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АО «</w:t>
            </w:r>
            <w:proofErr w:type="spellStart"/>
            <w:r w:rsidRPr="001E5A2D">
              <w:rPr>
                <w:rFonts w:eastAsia="Calibri" w:cs="Times New Roman"/>
                <w:sz w:val="20"/>
                <w:szCs w:val="20"/>
              </w:rPr>
              <w:t>Теплоэнергокомпания</w:t>
            </w:r>
            <w:proofErr w:type="spellEnd"/>
            <w:r w:rsidRPr="001E5A2D">
              <w:rPr>
                <w:rFonts w:eastAsia="Calibri" w:cs="Times New Roman"/>
                <w:sz w:val="20"/>
                <w:szCs w:val="20"/>
              </w:rPr>
              <w:t xml:space="preserve">» (по согласованию), </w:t>
            </w:r>
            <w:r w:rsidRPr="001E5A2D">
              <w:rPr>
                <w:rFonts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городского округа Чапаевск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702644" w:rsidRPr="001E5A2D" w:rsidTr="001E5A2D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4" w:rsidRPr="001E5A2D" w:rsidRDefault="0070264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7.Рынок выполнения работ по благоустройству городской среды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комплекса мероприя</w:t>
            </w:r>
            <w:r w:rsidR="00A13CA8" w:rsidRPr="001E5A2D">
              <w:rPr>
                <w:rFonts w:cs="Times New Roman"/>
                <w:sz w:val="20"/>
                <w:szCs w:val="20"/>
              </w:rPr>
              <w:t xml:space="preserve">тий, направленных на повышение вовлеченности граждан и </w:t>
            </w:r>
            <w:r w:rsidR="00A13CA8" w:rsidRPr="001E5A2D">
              <w:rPr>
                <w:rFonts w:cs="Times New Roman"/>
                <w:sz w:val="20"/>
                <w:szCs w:val="20"/>
              </w:rPr>
              <w:lastRenderedPageBreak/>
              <w:t>организаций в сферу благоустройства территории муниципального образования, в том числе и</w:t>
            </w:r>
            <w:proofErr w:type="gramStart"/>
            <w:r w:rsidR="00A13CA8" w:rsidRPr="001E5A2D">
              <w:rPr>
                <w:rFonts w:cs="Times New Roman"/>
                <w:sz w:val="20"/>
                <w:szCs w:val="20"/>
              </w:rPr>
              <w:t>н-</w:t>
            </w:r>
            <w:proofErr w:type="gramEnd"/>
            <w:r w:rsidR="00A13CA8" w:rsidRPr="001E5A2D">
              <w:rPr>
                <w:rFonts w:cs="Times New Roman"/>
                <w:sz w:val="20"/>
                <w:szCs w:val="20"/>
              </w:rPr>
              <w:t xml:space="preserve"> формирование о вопросах реализации федерального проекта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 xml:space="preserve">«Формирование комфортной </w:t>
            </w:r>
            <w:proofErr w:type="spellStart"/>
            <w:r w:rsidRPr="001E5A2D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1E5A2D">
              <w:rPr>
                <w:rFonts w:cs="Times New Roman"/>
                <w:sz w:val="20"/>
                <w:szCs w:val="20"/>
              </w:rPr>
              <w:t>о</w:t>
            </w:r>
            <w:proofErr w:type="spellEnd"/>
            <w:r w:rsidRPr="001E5A2D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1E5A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A2D">
              <w:rPr>
                <w:rFonts w:cs="Times New Roman"/>
                <w:sz w:val="20"/>
                <w:szCs w:val="20"/>
              </w:rPr>
              <w:t>родской</w:t>
            </w:r>
            <w:proofErr w:type="spellEnd"/>
            <w:r w:rsidRPr="001E5A2D">
              <w:rPr>
                <w:rFonts w:cs="Times New Roman"/>
                <w:sz w:val="20"/>
                <w:szCs w:val="20"/>
              </w:rPr>
              <w:t xml:space="preserve"> среды»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3471A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lastRenderedPageBreak/>
              <w:t>Необходимость приведения общественных территорий в надлежащее состояние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постоянно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471A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Создание условий для развития конкуренции на рын</w:t>
            </w:r>
            <w:r w:rsidR="00D97806">
              <w:rPr>
                <w:rFonts w:eastAsia="Calibri" w:cs="Times New Roman"/>
                <w:sz w:val="20"/>
                <w:szCs w:val="20"/>
              </w:rPr>
              <w:t>ке благоустройства городской ср</w:t>
            </w:r>
            <w:r w:rsidRPr="001E5A2D">
              <w:rPr>
                <w:rFonts w:eastAsia="Calibri" w:cs="Times New Roman"/>
                <w:sz w:val="20"/>
                <w:szCs w:val="20"/>
              </w:rPr>
              <w:t>еды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Доля организаций час</w:t>
            </w:r>
            <w:proofErr w:type="gramStart"/>
            <w:r w:rsidRPr="001E5A2D">
              <w:rPr>
                <w:rFonts w:eastAsia="Calibri" w:cs="Times New Roman"/>
                <w:sz w:val="20"/>
                <w:szCs w:val="20"/>
              </w:rPr>
              <w:t>т-</w:t>
            </w:r>
            <w:proofErr w:type="gramEnd"/>
            <w:r w:rsidRPr="001E5A2D">
              <w:rPr>
                <w:rFonts w:eastAsia="Calibri" w:cs="Times New Roman"/>
                <w:sz w:val="20"/>
                <w:szCs w:val="20"/>
              </w:rPr>
              <w:t xml:space="preserve"> ной формы собственности в сфере выполнения </w:t>
            </w:r>
            <w:r w:rsidRPr="001E5A2D">
              <w:rPr>
                <w:rFonts w:eastAsia="Calibri" w:cs="Times New Roman"/>
                <w:sz w:val="20"/>
                <w:szCs w:val="20"/>
              </w:rPr>
              <w:lastRenderedPageBreak/>
              <w:t>работ по благоустройству городской среды, процентов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МБУ «УО и СОСС и ЖКХ»,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МБУ «УБГ и</w:t>
            </w:r>
            <w:proofErr w:type="gramStart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702644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Информация размещена на официальном сайте администрации </w:t>
            </w:r>
            <w:proofErr w:type="spellStart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. Чапаевск</w:t>
            </w:r>
            <w:r w:rsidR="00C35F17"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35F17" w:rsidRPr="001E5A2D" w:rsidRDefault="0082192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http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chapadm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index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php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obshchie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-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svedeniya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-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po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-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prioritetnomu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-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proektu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-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formirovanie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-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komfortnoj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-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sredy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?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view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=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category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&amp;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idcat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=54</w:t>
              </w:r>
            </w:hyperlink>
            <w:r w:rsidR="00A70C01"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A70C01" w:rsidRPr="001E5A2D" w:rsidRDefault="00A70C0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информация размещена в системе ГИС ЖКХ</w:t>
            </w:r>
          </w:p>
          <w:p w:rsidR="00A70C01" w:rsidRPr="001E5A2D" w:rsidRDefault="0082192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sreda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dom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gosuslugi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region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eastAsia="ru-RU"/>
                </w:rPr>
                <w:t>/62/</w:t>
              </w:r>
              <w:r w:rsidR="00A70C01" w:rsidRPr="001E5A2D">
                <w:rPr>
                  <w:rStyle w:val="a3"/>
                  <w:rFonts w:cs="Times New Roman"/>
                  <w:bCs/>
                  <w:sz w:val="20"/>
                  <w:szCs w:val="20"/>
                  <w:lang w:val="en-US" w:eastAsia="ru-RU"/>
                </w:rPr>
                <w:t>filter</w:t>
              </w:r>
            </w:hyperlink>
          </w:p>
          <w:p w:rsidR="00A70C01" w:rsidRPr="001E5A2D" w:rsidRDefault="00A70C0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информация публикуется в городской газете  «Чапаевский рабочий»</w:t>
            </w:r>
          </w:p>
        </w:tc>
      </w:tr>
      <w:tr w:rsidR="003471AA" w:rsidRPr="001E5A2D" w:rsidTr="001E5A2D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A" w:rsidRPr="001E5A2D" w:rsidRDefault="003471AA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8.</w:t>
            </w:r>
            <w:r w:rsidRPr="001E5A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8.1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471A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color w:val="000000"/>
                <w:sz w:val="20"/>
                <w:szCs w:val="20"/>
              </w:rPr>
              <w:t>Проведение открытых кон</w:t>
            </w:r>
            <w:r w:rsidR="00A13CA8" w:rsidRPr="001E5A2D">
              <w:rPr>
                <w:rFonts w:cs="Times New Roman"/>
                <w:color w:val="000000"/>
                <w:sz w:val="20"/>
                <w:szCs w:val="20"/>
              </w:rPr>
              <w:t xml:space="preserve">курсов по отбору управляющих организаций для управления многоквартирными домами в соответствии с порядком, утвержденным постановлением Правительства </w:t>
            </w:r>
            <w:r w:rsidR="00A13CA8" w:rsidRPr="001E5A2D">
              <w:rPr>
                <w:rFonts w:cs="Times New Roman"/>
                <w:color w:val="000000"/>
                <w:sz w:val="20"/>
                <w:szCs w:val="20"/>
              </w:rPr>
              <w:lastRenderedPageBreak/>
              <w:t>Российской Федерации от 06.02.2006 № 75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3471A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lastRenderedPageBreak/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постоянно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471A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3471A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Увеличение количества управляющих организаций, осуществляющих деятельность на рынке / конкурсная документация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Отдел муниципального заказа администрации городского округа Чапаевск, МБУ «УО</w:t>
            </w:r>
            <w:r w:rsidR="00D97806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и</w:t>
            </w:r>
            <w:r w:rsidR="00D97806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СОСС и ЖКХ»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3471AA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sz w:val="20"/>
                <w:szCs w:val="20"/>
                <w:lang w:eastAsia="ru-RU"/>
              </w:rPr>
              <w:t>Информационная работа ведется путем размещения объявлений на информационных стендах многоквартирных домов, управляющих компаний, в СМИ</w:t>
            </w:r>
          </w:p>
        </w:tc>
      </w:tr>
      <w:tr w:rsidR="003471AA" w:rsidRPr="001E5A2D" w:rsidTr="001E5A2D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A" w:rsidRPr="001E5A2D" w:rsidRDefault="003471A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lastRenderedPageBreak/>
              <w:t>9.</w:t>
            </w:r>
            <w:r w:rsidRPr="001E5A2D">
              <w:rPr>
                <w:rFonts w:eastAsia="Calibri" w:cs="Times New Roman"/>
                <w:sz w:val="20"/>
                <w:szCs w:val="20"/>
              </w:rPr>
              <w:tab/>
              <w:t>Рынок водоснабжения</w:t>
            </w: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9.1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pStyle w:val="ConsPlusNormal0"/>
              <w:jc w:val="both"/>
              <w:rPr>
                <w:color w:val="000000"/>
                <w:sz w:val="20"/>
                <w:szCs w:val="20"/>
              </w:rPr>
            </w:pPr>
            <w:r w:rsidRPr="001E5A2D">
              <w:rPr>
                <w:color w:val="000000"/>
                <w:sz w:val="20"/>
                <w:szCs w:val="20"/>
              </w:rPr>
              <w:t>Актуализация по мере необходимости схем водоснабжения муниципального образования в соответствии с требованиями законодательства, программы комплексного развития систем коммунальной инфраструктуры муниципального образования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По мере</w:t>
            </w:r>
          </w:p>
          <w:p w:rsidR="00A13CA8" w:rsidRPr="001E5A2D" w:rsidRDefault="0082192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необходи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мости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Поддержание в актуальном состоянии программы комплексного развития систем</w:t>
            </w:r>
            <w:r w:rsidRPr="001E5A2D">
              <w:rPr>
                <w:rFonts w:eastAsia="Calibri" w:cs="Times New Roman"/>
                <w:sz w:val="20"/>
                <w:szCs w:val="20"/>
              </w:rPr>
              <w:tab/>
              <w:t>коммунальной инфраструктуры и схем</w:t>
            </w:r>
            <w:r w:rsidRPr="001E5A2D">
              <w:rPr>
                <w:rFonts w:cs="Times New Roman"/>
                <w:sz w:val="20"/>
                <w:szCs w:val="20"/>
              </w:rPr>
              <w:t xml:space="preserve"> </w:t>
            </w:r>
            <w:r w:rsidRPr="001E5A2D">
              <w:rPr>
                <w:rFonts w:eastAsia="Calibri" w:cs="Times New Roman"/>
                <w:sz w:val="20"/>
                <w:szCs w:val="20"/>
              </w:rPr>
              <w:t>водоснабжения муниципального образования /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ежегодный отчет о количестве актуализированных документов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МКУ «Управление городского хозяйства администрации городского округа Чапаевск»; ООО «Водоканал» (по согласованию)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8945FE" w:rsidRPr="001E5A2D" w:rsidTr="0082192B">
        <w:trPr>
          <w:trHeight w:val="408"/>
          <w:jc w:val="center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10. Рынок водоотведения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192B" w:rsidRPr="001E5A2D" w:rsidTr="0082192B">
        <w:trPr>
          <w:trHeight w:val="408"/>
          <w:jc w:val="center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10.1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pStyle w:val="ConsPlusNormal0"/>
              <w:jc w:val="both"/>
              <w:rPr>
                <w:color w:val="000000"/>
                <w:sz w:val="20"/>
                <w:szCs w:val="20"/>
              </w:rPr>
            </w:pPr>
            <w:r w:rsidRPr="001E5A2D">
              <w:rPr>
                <w:color w:val="000000"/>
                <w:sz w:val="20"/>
                <w:szCs w:val="20"/>
              </w:rPr>
              <w:t xml:space="preserve">Актуализация по мере необходимости схем водоотведения муниципального образования в </w:t>
            </w:r>
            <w:r w:rsidRPr="001E5A2D">
              <w:rPr>
                <w:color w:val="000000"/>
                <w:sz w:val="20"/>
                <w:szCs w:val="20"/>
              </w:rPr>
              <w:lastRenderedPageBreak/>
              <w:t>соответствии с требованиями законодательства, программы комплексного развития систем коммунальной инфраструктуры муниципального образования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Поддержание в актуальном состоянии программы комплексного развития систем</w:t>
            </w:r>
            <w:r w:rsidRPr="001E5A2D">
              <w:rPr>
                <w:rFonts w:eastAsia="Calibri" w:cs="Times New Roman"/>
                <w:sz w:val="20"/>
                <w:szCs w:val="20"/>
              </w:rPr>
              <w:tab/>
              <w:t xml:space="preserve">коммунальной инфраструктуры и </w:t>
            </w:r>
            <w:r w:rsidRPr="001E5A2D">
              <w:rPr>
                <w:rFonts w:eastAsia="Calibri" w:cs="Times New Roman"/>
                <w:sz w:val="20"/>
                <w:szCs w:val="20"/>
              </w:rPr>
              <w:lastRenderedPageBreak/>
              <w:t>схем</w:t>
            </w:r>
            <w:r w:rsidRPr="001E5A2D">
              <w:rPr>
                <w:rFonts w:cs="Times New Roman"/>
                <w:sz w:val="20"/>
                <w:szCs w:val="20"/>
              </w:rPr>
              <w:t xml:space="preserve"> </w:t>
            </w:r>
            <w:r w:rsidRPr="001E5A2D">
              <w:rPr>
                <w:rFonts w:eastAsia="Calibri" w:cs="Times New Roman"/>
                <w:sz w:val="20"/>
                <w:szCs w:val="20"/>
              </w:rPr>
              <w:t>водоотведения муниципального образования /</w:t>
            </w:r>
          </w:p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ежегодный отчет о количестве актуализированных документов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ООО «Водоканал» (по согласованию)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8" w:rsidRPr="001E5A2D" w:rsidRDefault="0035184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8945FE" w:rsidRPr="001E5A2D" w:rsidTr="0082192B">
        <w:trPr>
          <w:trHeight w:val="399"/>
          <w:jc w:val="center"/>
        </w:trPr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6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A8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E5A2D" w:rsidRDefault="001E5A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E5A2D" w:rsidRPr="001E5A2D" w:rsidRDefault="001E5A2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CA8" w:rsidRPr="001E5A2D" w:rsidRDefault="00A13CA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A13CA8" w:rsidRPr="001E5A2D" w:rsidRDefault="00A13CA8" w:rsidP="00A13CA8">
      <w:pPr>
        <w:widowControl w:val="0"/>
        <w:numPr>
          <w:ilvl w:val="0"/>
          <w:numId w:val="1"/>
        </w:numPr>
        <w:spacing w:line="240" w:lineRule="auto"/>
        <w:jc w:val="center"/>
        <w:rPr>
          <w:rFonts w:cs="Times New Roman"/>
          <w:b/>
          <w:sz w:val="20"/>
          <w:szCs w:val="20"/>
          <w:lang w:eastAsia="ru-RU"/>
        </w:rPr>
      </w:pPr>
      <w:r w:rsidRPr="001E5A2D">
        <w:rPr>
          <w:rFonts w:eastAsia="Calibri" w:cs="Times New Roman"/>
          <w:b/>
          <w:sz w:val="20"/>
          <w:szCs w:val="20"/>
          <w:lang w:eastAsia="ru-RU"/>
        </w:rPr>
        <w:t>Перечень системных мероприятий</w:t>
      </w:r>
      <w:r w:rsidRPr="001E5A2D">
        <w:rPr>
          <w:rFonts w:cs="Times New Roman"/>
          <w:b/>
          <w:bCs/>
          <w:color w:val="000000"/>
          <w:sz w:val="20"/>
          <w:szCs w:val="20"/>
          <w:lang w:eastAsia="ru-RU"/>
        </w:rPr>
        <w:t xml:space="preserve"> по содействию развитию конкуренции </w:t>
      </w:r>
    </w:p>
    <w:p w:rsidR="00A13CA8" w:rsidRPr="001E5A2D" w:rsidRDefault="00A13CA8" w:rsidP="00A13CA8">
      <w:pPr>
        <w:widowControl w:val="0"/>
        <w:spacing w:line="240" w:lineRule="auto"/>
        <w:ind w:firstLine="0"/>
        <w:rPr>
          <w:rFonts w:cs="Times New Roman"/>
          <w:sz w:val="20"/>
          <w:szCs w:val="20"/>
        </w:rPr>
      </w:pPr>
      <w:r w:rsidRPr="001E5A2D">
        <w:rPr>
          <w:rFonts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</w:p>
    <w:tbl>
      <w:tblPr>
        <w:tblW w:w="5170" w:type="pct"/>
        <w:tblInd w:w="-504" w:type="dxa"/>
        <w:tblLook w:val="04A0" w:firstRow="1" w:lastRow="0" w:firstColumn="1" w:lastColumn="0" w:noHBand="0" w:noVBand="1"/>
      </w:tblPr>
      <w:tblGrid>
        <w:gridCol w:w="956"/>
        <w:gridCol w:w="4375"/>
        <w:gridCol w:w="1968"/>
        <w:gridCol w:w="3216"/>
        <w:gridCol w:w="2113"/>
        <w:gridCol w:w="2661"/>
      </w:tblGrid>
      <w:tr w:rsidR="0082192B" w:rsidRPr="001E5A2D" w:rsidTr="0082192B">
        <w:trPr>
          <w:trHeight w:val="1020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2B" w:rsidRPr="001E5A2D" w:rsidRDefault="0082192B">
            <w:pPr>
              <w:spacing w:line="240" w:lineRule="auto"/>
              <w:ind w:left="-70" w:right="-59" w:hanging="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ab/>
            </w:r>
            <w:r w:rsidRPr="001E5A2D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1E5A2D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1E5A2D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2B" w:rsidRPr="001E5A2D" w:rsidRDefault="0082192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Наименование </w:t>
            </w:r>
          </w:p>
          <w:p w:rsidR="0082192B" w:rsidRPr="001E5A2D" w:rsidRDefault="0082192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2B" w:rsidRPr="001E5A2D" w:rsidRDefault="0082192B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Срок </w:t>
            </w:r>
          </w:p>
          <w:p w:rsidR="0082192B" w:rsidRPr="001E5A2D" w:rsidRDefault="0082192B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исполнения </w:t>
            </w:r>
          </w:p>
          <w:p w:rsidR="0082192B" w:rsidRPr="001E5A2D" w:rsidRDefault="0082192B">
            <w:pPr>
              <w:spacing w:line="240" w:lineRule="auto"/>
              <w:ind w:left="-109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2B" w:rsidRPr="001E5A2D" w:rsidRDefault="0082192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Наименование </w:t>
            </w:r>
          </w:p>
          <w:p w:rsidR="0082192B" w:rsidRPr="001E5A2D" w:rsidRDefault="0082192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ключевого показателя </w:t>
            </w:r>
          </w:p>
          <w:p w:rsidR="0082192B" w:rsidRPr="001E5A2D" w:rsidRDefault="0082192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развития конкуренции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2B" w:rsidRPr="001E5A2D" w:rsidRDefault="0082192B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Ответственные </w:t>
            </w:r>
          </w:p>
          <w:p w:rsidR="0082192B" w:rsidRPr="001E5A2D" w:rsidRDefault="0082192B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 xml:space="preserve">исполнители </w:t>
            </w:r>
          </w:p>
          <w:p w:rsidR="0082192B" w:rsidRPr="001E5A2D" w:rsidRDefault="0082192B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(соисполнители)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2B" w:rsidRPr="001E5A2D" w:rsidRDefault="0082192B">
            <w:pPr>
              <w:spacing w:line="240" w:lineRule="auto"/>
              <w:ind w:left="-107" w:right="-109"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03E37" w:rsidRPr="001E5A2D" w:rsidTr="0082192B"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 xml:space="preserve">1. Устранение избыточного государственного и муниципального регулирования, </w:t>
            </w:r>
          </w:p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а также снижение административных барьеров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3E37" w:rsidRPr="001E5A2D" w:rsidTr="0082192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left="-205" w:right="-107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1.1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pStyle w:val="ConsPlusNormal0"/>
              <w:jc w:val="both"/>
              <w:rPr>
                <w:color w:val="000000"/>
                <w:sz w:val="20"/>
                <w:szCs w:val="20"/>
              </w:rPr>
            </w:pPr>
            <w:r w:rsidRPr="001E5A2D">
              <w:rPr>
                <w:sz w:val="20"/>
                <w:szCs w:val="20"/>
              </w:rPr>
              <w:t>Проведение мониторинга состояния товарных рынков с целью определения административных барьеров, экономических ограничений, иных факторов, ограничивающих конкуренцию, и их устранение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>Администрация городского округа Чапаевск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503E37" w:rsidRPr="001E5A2D" w:rsidTr="0082192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left="-205" w:right="-107"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5A2D">
              <w:rPr>
                <w:rFonts w:eastAsia="Calibri" w:cs="Times New Roman"/>
                <w:sz w:val="20"/>
                <w:szCs w:val="20"/>
              </w:rPr>
              <w:t>1.2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pStyle w:val="ConsPlusNormal0"/>
              <w:jc w:val="both"/>
              <w:rPr>
                <w:sz w:val="20"/>
                <w:szCs w:val="20"/>
              </w:rPr>
            </w:pPr>
            <w:r w:rsidRPr="001E5A2D">
              <w:rPr>
                <w:bCs/>
                <w:sz w:val="20"/>
                <w:szCs w:val="20"/>
              </w:rPr>
              <w:t xml:space="preserve">Обеспечение проведения независимой оценки проектов нормативных правовых актов гражданами и организациями на предмет их влияния на развитие конкуренции посредством </w:t>
            </w:r>
            <w:r w:rsidRPr="001E5A2D">
              <w:rPr>
                <w:bCs/>
                <w:sz w:val="20"/>
                <w:szCs w:val="20"/>
              </w:rPr>
              <w:lastRenderedPageBreak/>
              <w:t>их размещения в сети Интернет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>Администрация городского округа Чапаевск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503E37" w:rsidRPr="001E5A2D" w:rsidTr="0082192B">
        <w:trPr>
          <w:trHeight w:val="900"/>
        </w:trPr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 xml:space="preserve">2. Совершенствование процессов управления в рамках полномочий органов местного самоуправления, закрепленных </w:t>
            </w:r>
          </w:p>
          <w:p w:rsidR="00503E37" w:rsidRPr="001E5A2D" w:rsidRDefault="00503E37">
            <w:pPr>
              <w:spacing w:line="240" w:lineRule="auto"/>
              <w:ind w:left="720"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3E37" w:rsidRPr="001E5A2D" w:rsidTr="0082192B">
        <w:trPr>
          <w:trHeight w:val="3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iCs/>
                <w:kern w:val="3"/>
                <w:sz w:val="20"/>
                <w:szCs w:val="20"/>
                <w:lang w:eastAsia="ru-RU"/>
              </w:rPr>
            </w:pPr>
            <w:proofErr w:type="gramStart"/>
            <w:r w:rsidRPr="001E5A2D">
              <w:rPr>
                <w:rFonts w:cs="Times New Roman"/>
                <w:iCs/>
                <w:kern w:val="3"/>
                <w:sz w:val="20"/>
                <w:szCs w:val="20"/>
                <w:lang w:eastAsia="ru-RU"/>
              </w:rPr>
              <w:t>Опубликование и актуализация информации об объектах недвижимого имущества, находящихся в государственной собственности Самарской области и муниципальной собственности, включая сведения о наименованиях объектов, их местонахождении, характеристиках и целевом назначении, существующих ограничениях их использования и обременениях правами третьих лиц, для размещения на официальном сайте министерства имущественных отношений Самарской области и официальных сайтах органов местного самоуправления муниципальных образований в Самарской области в сети</w:t>
            </w:r>
            <w:proofErr w:type="gramEnd"/>
            <w:r w:rsidRPr="001E5A2D">
              <w:rPr>
                <w:rFonts w:cs="Times New Roman"/>
                <w:iCs/>
                <w:kern w:val="3"/>
                <w:sz w:val="20"/>
                <w:szCs w:val="20"/>
                <w:lang w:eastAsia="ru-RU"/>
              </w:rPr>
              <w:t xml:space="preserve"> Интернет</w:t>
            </w:r>
          </w:p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82192B" w:rsidP="0082192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="00503E37" w:rsidRPr="001E5A2D">
              <w:rPr>
                <w:rFonts w:cs="Times New Roman"/>
                <w:sz w:val="20"/>
                <w:szCs w:val="20"/>
                <w:lang w:eastAsia="ru-RU"/>
              </w:rPr>
              <w:t>жегодно</w:t>
            </w:r>
          </w:p>
          <w:p w:rsidR="00503E37" w:rsidRPr="001E5A2D" w:rsidRDefault="00503E37" w:rsidP="0082192B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до 1 августа соответствующего года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>Администрация городского округа Чапаевск, Комитет по управлению муниципальным имуществом администрации городского округа Чапаевск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9B4C61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По состоянию на 01.01.2021 на официальном сайте администрации </w:t>
            </w:r>
            <w:proofErr w:type="spell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  <w:lang w:eastAsia="ru-RU"/>
              </w:rPr>
              <w:t>. Чапаевск размещена информация о 1840 земельных участках муниципальной формы собственности.</w:t>
            </w:r>
            <w:r w:rsidR="009134E7" w:rsidRPr="001E5A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1E5A2D">
              <w:rPr>
                <w:rFonts w:cs="Times New Roman"/>
                <w:sz w:val="20"/>
                <w:szCs w:val="20"/>
                <w:lang w:eastAsia="ru-RU"/>
              </w:rPr>
              <w:t>Количество объектов недвижимого имущества, информация о которых</w:t>
            </w:r>
            <w:r w:rsidR="009134E7" w:rsidRPr="001E5A2D">
              <w:rPr>
                <w:rFonts w:cs="Times New Roman"/>
                <w:sz w:val="20"/>
                <w:szCs w:val="20"/>
                <w:lang w:eastAsia="ru-RU"/>
              </w:rPr>
              <w:t xml:space="preserve"> также размещается на указанном интернет </w:t>
            </w:r>
            <w:proofErr w:type="gramStart"/>
            <w:r w:rsidR="009134E7" w:rsidRPr="001E5A2D">
              <w:rPr>
                <w:rFonts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="009134E7" w:rsidRPr="001E5A2D">
              <w:rPr>
                <w:rFonts w:cs="Times New Roman"/>
                <w:sz w:val="20"/>
                <w:szCs w:val="20"/>
                <w:lang w:eastAsia="ru-RU"/>
              </w:rPr>
              <w:t>есурсе,401.Также размещена информация о 2415 инженерных сооружениях.</w:t>
            </w:r>
          </w:p>
        </w:tc>
      </w:tr>
      <w:tr w:rsidR="00503E37" w:rsidRPr="001E5A2D" w:rsidTr="0082192B">
        <w:trPr>
          <w:trHeight w:val="3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1E5A2D">
              <w:rPr>
                <w:rFonts w:eastAsia="Calibri" w:cs="Times New Roman"/>
                <w:sz w:val="20"/>
                <w:szCs w:val="20"/>
              </w:rPr>
              <w:t xml:space="preserve">Размещение перечней объектов государственного имущества, находящегося в собственности Самарской области,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на официальном сайте </w:t>
            </w:r>
            <w:r w:rsidRPr="001E5A2D">
              <w:rPr>
                <w:rFonts w:eastAsia="Calibri" w:cs="Times New Roman"/>
                <w:bCs/>
                <w:sz w:val="20"/>
                <w:szCs w:val="20"/>
              </w:rPr>
              <w:t xml:space="preserve">министерства имущественных отношений Самарской области и перечня объектов муниципального имущества, свободных от прав третьих лиц и предназначенных для предоставления на праве </w:t>
            </w:r>
            <w:r w:rsidRPr="001E5A2D">
              <w:rPr>
                <w:rFonts w:eastAsia="Calibri" w:cs="Times New Roman"/>
                <w:bCs/>
                <w:sz w:val="20"/>
                <w:szCs w:val="20"/>
              </w:rPr>
              <w:lastRenderedPageBreak/>
              <w:t>владения и (или</w:t>
            </w:r>
            <w:proofErr w:type="gramEnd"/>
            <w:r w:rsidRPr="001E5A2D">
              <w:rPr>
                <w:rFonts w:eastAsia="Calibri" w:cs="Times New Roman"/>
                <w:bCs/>
                <w:sz w:val="20"/>
                <w:szCs w:val="20"/>
              </w:rPr>
              <w:t>) пользования на долгосрочной основе субъектам малого и среднего предпринимательства в Самарской области на официальных сайтах муниципальных образований в Самарской области</w:t>
            </w:r>
          </w:p>
          <w:p w:rsidR="00503E37" w:rsidRPr="001E5A2D" w:rsidRDefault="00503E3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cs="Times New Roman"/>
                <w:i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E5A2D">
              <w:rPr>
                <w:rFonts w:eastAsia="Calibri" w:cs="Times New Roman"/>
                <w:sz w:val="20"/>
                <w:szCs w:val="20"/>
              </w:rPr>
              <w:t xml:space="preserve">Доля объектов государственного имущества Самарской области и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 (далее – объекты государственного и </w:t>
            </w:r>
            <w:r w:rsidRPr="001E5A2D">
              <w:rPr>
                <w:rFonts w:eastAsia="Calibri" w:cs="Times New Roman"/>
                <w:sz w:val="20"/>
                <w:szCs w:val="20"/>
              </w:rPr>
              <w:lastRenderedPageBreak/>
              <w:t xml:space="preserve">муниципального имущества), информация о которых размещена </w:t>
            </w:r>
            <w:r w:rsidRPr="001E5A2D">
              <w:rPr>
                <w:rFonts w:eastAsia="Calibri" w:cs="Times New Roman"/>
                <w:bCs/>
                <w:sz w:val="20"/>
                <w:szCs w:val="20"/>
              </w:rPr>
              <w:t>на официальном сайте министерства имущественных отношений Самарской области и официальных сайтах муниципальных образований в Самарской области в</w:t>
            </w:r>
            <w:proofErr w:type="gramEnd"/>
            <w:r w:rsidRPr="001E5A2D">
              <w:rPr>
                <w:rFonts w:eastAsia="Calibri" w:cs="Times New Roman"/>
                <w:bCs/>
                <w:sz w:val="20"/>
                <w:szCs w:val="20"/>
              </w:rPr>
              <w:t xml:space="preserve"> сети Интернет (далее в разделе – официальные сайты), к общему количеству объектов </w:t>
            </w:r>
            <w:r w:rsidRPr="001E5A2D">
              <w:rPr>
                <w:rFonts w:eastAsia="Calibri" w:cs="Times New Roman"/>
                <w:sz w:val="20"/>
                <w:szCs w:val="20"/>
              </w:rPr>
              <w:t>государственной и муниципальной собственности</w:t>
            </w:r>
            <w:r w:rsidRPr="001E5A2D">
              <w:rPr>
                <w:rFonts w:eastAsia="Calibri" w:cs="Times New Roman"/>
                <w:bCs/>
                <w:sz w:val="20"/>
                <w:szCs w:val="20"/>
              </w:rPr>
              <w:t>, информация о которых подлежит размещению</w:t>
            </w:r>
            <w:r w:rsidRPr="001E5A2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E5A2D">
              <w:rPr>
                <w:rFonts w:eastAsia="Calibri" w:cs="Times New Roman"/>
                <w:bCs/>
                <w:sz w:val="20"/>
                <w:szCs w:val="20"/>
              </w:rPr>
              <w:t xml:space="preserve">на </w:t>
            </w:r>
            <w:r w:rsidRPr="001E5A2D">
              <w:rPr>
                <w:rFonts w:cs="Times New Roman"/>
                <w:sz w:val="20"/>
                <w:szCs w:val="20"/>
              </w:rPr>
              <w:t>официальных</w:t>
            </w:r>
            <w:r w:rsidRPr="001E5A2D">
              <w:rPr>
                <w:rFonts w:eastAsia="Calibri" w:cs="Times New Roman"/>
                <w:bCs/>
                <w:sz w:val="20"/>
                <w:szCs w:val="20"/>
              </w:rPr>
              <w:t xml:space="preserve"> сайтах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lastRenderedPageBreak/>
              <w:t>Администрация городского округа Чапаевск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9134E7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Постановлением администрации </w:t>
            </w:r>
            <w:proofErr w:type="spell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. Чапаевск от 19.02.2020 № 231 « Об утверждении перечня муниципального имущества </w:t>
            </w:r>
            <w:proofErr w:type="spell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  <w:lang w:eastAsia="ru-RU"/>
              </w:rPr>
              <w:t>. Чапаевск, свободного от прав третьих ли</w:t>
            </w:r>
            <w:proofErr w:type="gram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ц(</w:t>
            </w:r>
            <w:proofErr w:type="gramEnd"/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за исключением права хозяйственного ведения, права </w:t>
            </w:r>
            <w:r w:rsidRPr="001E5A2D">
              <w:rPr>
                <w:rFonts w:cs="Times New Roman"/>
                <w:sz w:val="20"/>
                <w:szCs w:val="20"/>
                <w:lang w:eastAsia="ru-RU"/>
              </w:rPr>
              <w:lastRenderedPageBreak/>
              <w:t>оперативного управления, а также имущественных прав субъектов малого и среднего предпринимательства)». Состоялись аукционы на право аренды следующих объектов, включенных в перечень</w:t>
            </w:r>
            <w:r w:rsidR="00864A3D" w:rsidRPr="001E5A2D">
              <w:rPr>
                <w:rFonts w:cs="Times New Roman"/>
                <w:sz w:val="20"/>
                <w:szCs w:val="20"/>
                <w:lang w:eastAsia="ru-RU"/>
              </w:rPr>
              <w:t>:</w:t>
            </w:r>
          </w:p>
          <w:p w:rsidR="00864A3D" w:rsidRPr="001E5A2D" w:rsidRDefault="00864A3D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-земельный участок, разрешенное использование: для размещения производственных </w:t>
            </w:r>
            <w:r w:rsidR="001E5A2D" w:rsidRPr="001E5A2D">
              <w:rPr>
                <w:rFonts w:cs="Times New Roman"/>
                <w:sz w:val="20"/>
                <w:szCs w:val="20"/>
                <w:lang w:eastAsia="ru-RU"/>
              </w:rPr>
              <w:t>зданий</w:t>
            </w:r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, кадастровый номер 63:10:0208002:1018, общей площадью 2400 </w:t>
            </w:r>
            <w:proofErr w:type="spell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E5A2D">
              <w:rPr>
                <w:rFonts w:cs="Times New Roman"/>
                <w:sz w:val="20"/>
                <w:szCs w:val="20"/>
                <w:lang w:eastAsia="ru-RU"/>
              </w:rPr>
              <w:t>;</w:t>
            </w:r>
          </w:p>
          <w:p w:rsidR="00864A3D" w:rsidRPr="001E5A2D" w:rsidRDefault="00864A3D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>-земельный участок, разрешенное использование:</w:t>
            </w:r>
            <w:r w:rsidR="001E5A2D" w:rsidRPr="001E5A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для размещения складских помещений, кадастровый номер 63:10:0203017:2354, общей площадью 2711 </w:t>
            </w:r>
            <w:proofErr w:type="spell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E5A2D">
              <w:rPr>
                <w:rFonts w:cs="Times New Roman"/>
                <w:sz w:val="20"/>
                <w:szCs w:val="20"/>
                <w:lang w:eastAsia="ru-RU"/>
              </w:rPr>
              <w:t>.;</w:t>
            </w:r>
          </w:p>
          <w:p w:rsidR="00864A3D" w:rsidRPr="001E5A2D" w:rsidRDefault="00864A3D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>Нежилое здание</w:t>
            </w:r>
            <w:proofErr w:type="gram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здание коровника) 1-этажное. Кадастровый номер 63:10:0201021:1142, общей площадью 321,5 </w:t>
            </w:r>
            <w:proofErr w:type="spell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E5A2D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03E37" w:rsidRPr="001E5A2D" w:rsidTr="0082192B">
        <w:trPr>
          <w:trHeight w:val="3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Размещение в открытом доступе информации о реализации государственного имущества Самарской области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и муниципальной собственности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1E5A2D">
              <w:rPr>
                <w:rFonts w:cs="Times New Roman"/>
                <w:sz w:val="20"/>
                <w:szCs w:val="20"/>
              </w:rPr>
              <w:t>Доля размещенных извещений о реализации государственного имущества региона и имущества, находящегося в собственности муниципальных образований области, а также ресурсов всех видов, находящихся в государственной собственности региона и муниципальной собственности, на официальном сайте Российской Федерации в сети Интернет для размещения информации о проведении торгов (www.torgi.gov.ru), на официальном сайте Главного управления организации торгов Самарской области в сети Интернет, на</w:t>
            </w:r>
            <w:proofErr w:type="gramEnd"/>
            <w:r w:rsidRPr="001E5A2D">
              <w:rPr>
                <w:rFonts w:cs="Times New Roman"/>
                <w:sz w:val="20"/>
                <w:szCs w:val="20"/>
              </w:rPr>
              <w:t xml:space="preserve"> официальных сайтах органов местного </w:t>
            </w:r>
            <w:proofErr w:type="gramStart"/>
            <w:r w:rsidRPr="001E5A2D">
              <w:rPr>
                <w:rFonts w:cs="Times New Roman"/>
                <w:sz w:val="20"/>
                <w:szCs w:val="20"/>
              </w:rPr>
              <w:t>самоуправления</w:t>
            </w:r>
            <w:proofErr w:type="gramEnd"/>
            <w:r w:rsidRPr="001E5A2D">
              <w:rPr>
                <w:rFonts w:cs="Times New Roman"/>
                <w:sz w:val="20"/>
                <w:szCs w:val="20"/>
              </w:rPr>
              <w:t xml:space="preserve"> к общему количеству поступивших на размещение заявок, процентов</w:t>
            </w:r>
          </w:p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>Администрация городского округа Чапаевск, Комитет по управлению муниципальным имуществом городского округа Чапаевск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D97806" w:rsidRDefault="00864A3D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Доля извещений о реализации имущества. </w:t>
            </w:r>
            <w:proofErr w:type="gramStart"/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Находящегося в муниципальной собственности </w:t>
            </w:r>
            <w:proofErr w:type="spellStart"/>
            <w:r w:rsidRPr="001E5A2D">
              <w:rPr>
                <w:rFonts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sz w:val="20"/>
                <w:szCs w:val="20"/>
                <w:lang w:eastAsia="ru-RU"/>
              </w:rPr>
              <w:t xml:space="preserve">. Чапаевск, размещенных на официальном сайте Российской Федерации в сети Интернет для размещения информации о проведении торгов </w:t>
            </w:r>
            <w:proofErr w:type="gramEnd"/>
          </w:p>
          <w:p w:rsidR="00864A3D" w:rsidRPr="00D97806" w:rsidRDefault="0082192B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hyperlink r:id="rId10" w:history="1">
              <w:r w:rsidR="00864A3D" w:rsidRPr="001E5A2D">
                <w:rPr>
                  <w:rStyle w:val="a3"/>
                  <w:rFonts w:cs="Times New Roman"/>
                  <w:sz w:val="20"/>
                  <w:szCs w:val="20"/>
                  <w:lang w:val="en-US" w:eastAsia="ru-RU"/>
                </w:rPr>
                <w:t>https</w:t>
              </w:r>
              <w:r w:rsidR="00864A3D" w:rsidRPr="00D97806">
                <w:rPr>
                  <w:rStyle w:val="a3"/>
                  <w:rFonts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64A3D" w:rsidRPr="001E5A2D">
                <w:rPr>
                  <w:rStyle w:val="a3"/>
                  <w:rFonts w:cs="Times New Roman"/>
                  <w:sz w:val="20"/>
                  <w:szCs w:val="20"/>
                  <w:lang w:val="en-US" w:eastAsia="ru-RU"/>
                </w:rPr>
                <w:t>torgi</w:t>
              </w:r>
              <w:proofErr w:type="spellEnd"/>
              <w:r w:rsidR="00864A3D" w:rsidRPr="00D97806">
                <w:rPr>
                  <w:rStyle w:val="a3"/>
                  <w:rFonts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64A3D" w:rsidRPr="001E5A2D">
                <w:rPr>
                  <w:rStyle w:val="a3"/>
                  <w:rFonts w:cs="Times New Roman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="00864A3D" w:rsidRPr="00D97806">
                <w:rPr>
                  <w:rStyle w:val="a3"/>
                  <w:rFonts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64A3D" w:rsidRPr="001E5A2D">
                <w:rPr>
                  <w:rStyle w:val="a3"/>
                  <w:rFonts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64A3D" w:rsidRPr="00D97806" w:rsidRDefault="00864A3D">
            <w:pPr>
              <w:spacing w:line="240" w:lineRule="auto"/>
              <w:ind w:left="360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sz w:val="20"/>
                <w:szCs w:val="20"/>
                <w:lang w:eastAsia="ru-RU"/>
              </w:rPr>
              <w:t>составляет</w:t>
            </w:r>
            <w:r w:rsidRPr="00D97806">
              <w:rPr>
                <w:rFonts w:cs="Times New Roman"/>
                <w:sz w:val="20"/>
                <w:szCs w:val="20"/>
                <w:lang w:eastAsia="ru-RU"/>
              </w:rPr>
              <w:t xml:space="preserve">  100%</w:t>
            </w:r>
          </w:p>
        </w:tc>
      </w:tr>
      <w:tr w:rsidR="00503E37" w:rsidRPr="001E5A2D" w:rsidTr="0082192B">
        <w:trPr>
          <w:trHeight w:val="334"/>
        </w:trPr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 xml:space="preserve">3. Внедрение и функционирование системы внутреннего обеспечения соответствия требованиям антимонопольного                 законодательства (антимонопольного </w:t>
            </w:r>
            <w:proofErr w:type="spellStart"/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комплаенса</w:t>
            </w:r>
            <w:proofErr w:type="spellEnd"/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left="360"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503E37" w:rsidRPr="001E5A2D" w:rsidTr="0082192B">
        <w:trPr>
          <w:trHeight w:val="3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A2D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 w:rsidP="0082192B">
            <w:pPr>
              <w:pStyle w:val="ConsPlusNormal0"/>
              <w:jc w:val="center"/>
              <w:rPr>
                <w:color w:val="000000"/>
                <w:sz w:val="20"/>
                <w:szCs w:val="20"/>
              </w:rPr>
            </w:pPr>
            <w:r w:rsidRPr="001E5A2D">
              <w:rPr>
                <w:color w:val="000000"/>
                <w:sz w:val="20"/>
                <w:szCs w:val="20"/>
              </w:rPr>
              <w:t xml:space="preserve">Разработка положения об организации в администрации городского округа Чапаевск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1E5A2D">
              <w:rPr>
                <w:color w:val="000000"/>
                <w:sz w:val="20"/>
                <w:szCs w:val="20"/>
              </w:rPr>
              <w:t>комплаенса</w:t>
            </w:r>
            <w:proofErr w:type="spellEnd"/>
            <w:r w:rsidRPr="001E5A2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2020 год,</w:t>
            </w:r>
          </w:p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далее – по необходимости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E5A2D">
              <w:rPr>
                <w:rFonts w:cs="Times New Roman"/>
                <w:color w:val="000000"/>
                <w:sz w:val="20"/>
                <w:szCs w:val="20"/>
              </w:rPr>
              <w:t>Количество нарушений антимонопольного законодательства со стороны администрации городского округа Чапаевск, единиц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Экономическое управление администрации городского округа Чапаевск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Распоряжение администрации </w:t>
            </w:r>
            <w:proofErr w:type="spellStart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. Чапаевск от 12.12.2019 № Д-7/722</w:t>
            </w:r>
          </w:p>
        </w:tc>
      </w:tr>
      <w:tr w:rsidR="00503E37" w:rsidRPr="001E5A2D" w:rsidTr="0082192B">
        <w:trPr>
          <w:trHeight w:val="3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A2D">
              <w:rPr>
                <w:rFonts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 w:rsidP="0082192B">
            <w:pPr>
              <w:pStyle w:val="ConsPlusNormal0"/>
              <w:jc w:val="center"/>
              <w:rPr>
                <w:color w:val="000000"/>
                <w:sz w:val="20"/>
                <w:szCs w:val="20"/>
              </w:rPr>
            </w:pPr>
            <w:r w:rsidRPr="001E5A2D">
              <w:rPr>
                <w:color w:val="000000"/>
                <w:sz w:val="20"/>
                <w:szCs w:val="20"/>
              </w:rPr>
              <w:t xml:space="preserve">Подготовка перечня и описания </w:t>
            </w:r>
            <w:proofErr w:type="gramStart"/>
            <w:r w:rsidRPr="001E5A2D">
              <w:rPr>
                <w:color w:val="000000"/>
                <w:sz w:val="20"/>
                <w:szCs w:val="20"/>
              </w:rPr>
              <w:t>рисков нарушения антимонопольного законодательства администрации городского округа</w:t>
            </w:r>
            <w:proofErr w:type="gramEnd"/>
            <w:r w:rsidRPr="001E5A2D">
              <w:rPr>
                <w:color w:val="000000"/>
                <w:sz w:val="20"/>
                <w:szCs w:val="20"/>
              </w:rPr>
              <w:t xml:space="preserve"> Чапаевск и плана мероприятий по их снижению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Ежегодно в срок не позднее 1 декабря отчетного года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Структурные подразделения  и отраслевые органы администрация </w:t>
            </w:r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городского округа Чапаевск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Подготовлен перечень и описание </w:t>
            </w:r>
            <w:proofErr w:type="spellStart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-рисков нарушения антимонопольного </w:t>
            </w:r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законодательства и утверждена карта </w:t>
            </w:r>
            <w:proofErr w:type="spellStart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-рисков на 2020 го</w:t>
            </w:r>
            <w:proofErr w:type="gramStart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д(</w:t>
            </w:r>
            <w:proofErr w:type="gramEnd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распоряжение администрации </w:t>
            </w:r>
            <w:proofErr w:type="spellStart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. Чапаевск от19.ю03.2020 № Д-7/132, план мероприятий («дорожная карта») по снижению </w:t>
            </w:r>
            <w:proofErr w:type="spellStart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-рисков в администрации </w:t>
            </w:r>
            <w:proofErr w:type="spellStart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1E5A2D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. Чапаевск в 2020 (распоряжение от 13.04.2020 № Д-7/187)</w:t>
            </w:r>
          </w:p>
        </w:tc>
      </w:tr>
      <w:tr w:rsidR="00503E37" w:rsidRPr="001E5A2D" w:rsidTr="0082192B">
        <w:trPr>
          <w:trHeight w:val="3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A2D">
              <w:rPr>
                <w:rFonts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 w:rsidP="0082192B">
            <w:pPr>
              <w:pStyle w:val="ConsPlusNormal0"/>
              <w:jc w:val="center"/>
              <w:rPr>
                <w:color w:val="000000"/>
                <w:sz w:val="20"/>
                <w:szCs w:val="20"/>
              </w:rPr>
            </w:pPr>
            <w:r w:rsidRPr="001E5A2D">
              <w:rPr>
                <w:color w:val="000000"/>
                <w:sz w:val="20"/>
                <w:szCs w:val="20"/>
              </w:rPr>
              <w:t xml:space="preserve">Утверждение перечня ключевых показателей эффективности антимонопольного </w:t>
            </w:r>
            <w:proofErr w:type="spellStart"/>
            <w:r w:rsidRPr="001E5A2D">
              <w:rPr>
                <w:color w:val="000000"/>
                <w:sz w:val="20"/>
                <w:szCs w:val="20"/>
              </w:rPr>
              <w:t>комплаенса</w:t>
            </w:r>
            <w:proofErr w:type="spellEnd"/>
            <w:r w:rsidRPr="001E5A2D">
              <w:rPr>
                <w:color w:val="000000"/>
                <w:sz w:val="20"/>
                <w:szCs w:val="20"/>
              </w:rPr>
              <w:t xml:space="preserve"> в администрации городского округа Чапаевск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2020 год,</w:t>
            </w:r>
          </w:p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далее – по необходимости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Экономическое управление администрации городского округа Чапаевск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 xml:space="preserve">Перечень ключевых показателей эффективности функционирования в администрации </w:t>
            </w:r>
            <w:proofErr w:type="spellStart"/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 xml:space="preserve">. Чапаевск антимонопольного </w:t>
            </w:r>
            <w:proofErr w:type="spellStart"/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комплаенса</w:t>
            </w:r>
            <w:proofErr w:type="spellEnd"/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 xml:space="preserve"> на 2020 год утвержден распоряжением администрации </w:t>
            </w:r>
            <w:proofErr w:type="spellStart"/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. Чапаевск от 19.06.2020 № Д-7/315</w:t>
            </w:r>
          </w:p>
        </w:tc>
      </w:tr>
      <w:tr w:rsidR="00503E37" w:rsidRPr="001E5A2D" w:rsidTr="0082192B">
        <w:trPr>
          <w:trHeight w:val="3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A2D">
              <w:rPr>
                <w:rFonts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 w:rsidP="0082192B">
            <w:pPr>
              <w:pStyle w:val="ConsPlusNormal0"/>
              <w:jc w:val="center"/>
              <w:rPr>
                <w:color w:val="000000"/>
                <w:sz w:val="20"/>
                <w:szCs w:val="20"/>
              </w:rPr>
            </w:pPr>
            <w:r w:rsidRPr="001E5A2D">
              <w:rPr>
                <w:color w:val="000000"/>
                <w:sz w:val="20"/>
                <w:szCs w:val="20"/>
              </w:rPr>
              <w:t xml:space="preserve">Подготовка доклада об </w:t>
            </w:r>
            <w:proofErr w:type="gramStart"/>
            <w:r w:rsidRPr="001E5A2D">
              <w:rPr>
                <w:color w:val="000000"/>
                <w:sz w:val="20"/>
                <w:szCs w:val="20"/>
              </w:rPr>
              <w:t>антимонопольном</w:t>
            </w:r>
            <w:proofErr w:type="gramEnd"/>
            <w:r w:rsidRPr="001E5A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A2D">
              <w:rPr>
                <w:color w:val="000000"/>
                <w:sz w:val="20"/>
                <w:szCs w:val="20"/>
              </w:rPr>
              <w:t>комплаенсе</w:t>
            </w:r>
            <w:proofErr w:type="spellEnd"/>
            <w:r w:rsidRPr="001E5A2D">
              <w:rPr>
                <w:color w:val="000000"/>
                <w:sz w:val="20"/>
                <w:szCs w:val="20"/>
              </w:rPr>
              <w:t xml:space="preserve"> администрации городского округа Чапаевск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 xml:space="preserve">Ежегодно в срок не позднее 10 февраля года, следующего за </w:t>
            </w:r>
            <w:proofErr w:type="gramStart"/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503E37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37" w:rsidRPr="001E5A2D" w:rsidRDefault="00503E37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Экономическое управление администрации городского округа Чапаевск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E5A2D" w:rsidRDefault="009B4C6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Проект</w:t>
            </w:r>
            <w:r w:rsidR="00503E37" w:rsidRPr="001E5A2D">
              <w:rPr>
                <w:rFonts w:eastAsia="Calibri" w:cs="Times New Roman"/>
                <w:color w:val="000000"/>
                <w:sz w:val="20"/>
                <w:szCs w:val="20"/>
              </w:rPr>
              <w:t xml:space="preserve"> доклада о системе внутреннего обеспечения соответствия требованиям антимонопольного законодательства в администрации </w:t>
            </w:r>
            <w:proofErr w:type="spellStart"/>
            <w:r w:rsidR="00503E37" w:rsidRPr="001E5A2D">
              <w:rPr>
                <w:rFonts w:eastAsia="Calibri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="00503E37" w:rsidRPr="001E5A2D">
              <w:rPr>
                <w:rFonts w:eastAsia="Calibri" w:cs="Times New Roman"/>
                <w:color w:val="000000"/>
                <w:sz w:val="20"/>
                <w:szCs w:val="20"/>
              </w:rPr>
              <w:t xml:space="preserve">. Чапаевск подготовлен. В марте 2021 планируется утверждение </w:t>
            </w:r>
            <w:r w:rsidRPr="001E5A2D">
              <w:rPr>
                <w:rFonts w:eastAsia="Calibri" w:cs="Times New Roman"/>
                <w:color w:val="000000"/>
                <w:sz w:val="20"/>
                <w:szCs w:val="20"/>
              </w:rPr>
              <w:t>доклада</w:t>
            </w:r>
            <w:r w:rsidR="00503E37" w:rsidRPr="001E5A2D">
              <w:rPr>
                <w:rFonts w:eastAsia="Calibri" w:cs="Times New Roman"/>
                <w:color w:val="000000"/>
                <w:sz w:val="20"/>
                <w:szCs w:val="20"/>
              </w:rPr>
              <w:t xml:space="preserve"> Общественным советом при Главе городского округа</w:t>
            </w:r>
          </w:p>
        </w:tc>
      </w:tr>
    </w:tbl>
    <w:p w:rsidR="00A13CA8" w:rsidRDefault="00A13CA8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82192B" w:rsidRDefault="0082192B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82192B" w:rsidRDefault="0082192B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82192B" w:rsidRDefault="0082192B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82192B" w:rsidRDefault="0082192B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p w:rsidR="001E5A2D" w:rsidRPr="001E5A2D" w:rsidRDefault="001E5A2D" w:rsidP="00A13CA8">
      <w:pPr>
        <w:tabs>
          <w:tab w:val="left" w:pos="5580"/>
        </w:tabs>
        <w:ind w:firstLine="0"/>
        <w:rPr>
          <w:rFonts w:cs="Times New Roman"/>
          <w:sz w:val="20"/>
          <w:szCs w:val="20"/>
        </w:rPr>
      </w:pPr>
    </w:p>
    <w:sectPr w:rsidR="001E5A2D" w:rsidRPr="001E5A2D" w:rsidSect="00A13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47F4"/>
    <w:multiLevelType w:val="hybridMultilevel"/>
    <w:tmpl w:val="95D6E0B4"/>
    <w:lvl w:ilvl="0" w:tplc="D764C27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BD"/>
    <w:rsid w:val="000638A4"/>
    <w:rsid w:val="00075CD4"/>
    <w:rsid w:val="000F6746"/>
    <w:rsid w:val="001E5A2D"/>
    <w:rsid w:val="003471AA"/>
    <w:rsid w:val="0035184F"/>
    <w:rsid w:val="003B3433"/>
    <w:rsid w:val="00503E37"/>
    <w:rsid w:val="00691826"/>
    <w:rsid w:val="006E3EFF"/>
    <w:rsid w:val="00702644"/>
    <w:rsid w:val="007645C4"/>
    <w:rsid w:val="007F166D"/>
    <w:rsid w:val="0082192B"/>
    <w:rsid w:val="00864A3D"/>
    <w:rsid w:val="008945FE"/>
    <w:rsid w:val="009134E7"/>
    <w:rsid w:val="00924274"/>
    <w:rsid w:val="009B4C61"/>
    <w:rsid w:val="00A13CA8"/>
    <w:rsid w:val="00A70C01"/>
    <w:rsid w:val="00B77BC4"/>
    <w:rsid w:val="00B82EBD"/>
    <w:rsid w:val="00C35F17"/>
    <w:rsid w:val="00D97806"/>
    <w:rsid w:val="00DF68B7"/>
    <w:rsid w:val="00E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8"/>
    <w:pPr>
      <w:spacing w:after="0" w:line="36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A13CA8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semiHidden/>
    <w:rsid w:val="00A13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EA6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8"/>
    <w:pPr>
      <w:spacing w:after="0" w:line="36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A13CA8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semiHidden/>
    <w:rsid w:val="00A13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EA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dm.ru/index.php/obshchie-svedeniya-po-prioritetnomu-proektu-formirovanie-komfortnoj-sredy?view=category&amp;idcat=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uslugi.samregion.ru/service?id=6300100010000846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eda.dom.gosuslugi.ru/region/62/fil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Чурилова</dc:creator>
  <cp:keywords/>
  <dc:description/>
  <cp:lastModifiedBy>Ольга Ю. Чурилова</cp:lastModifiedBy>
  <cp:revision>11</cp:revision>
  <cp:lastPrinted>2021-03-09T04:53:00Z</cp:lastPrinted>
  <dcterms:created xsi:type="dcterms:W3CDTF">2021-03-02T07:24:00Z</dcterms:created>
  <dcterms:modified xsi:type="dcterms:W3CDTF">2021-03-09T05:36:00Z</dcterms:modified>
</cp:coreProperties>
</file>