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A" w:rsidRDefault="00DD43BA" w:rsidP="008F57C7">
      <w:pPr>
        <w:spacing w:line="276" w:lineRule="auto"/>
        <w:jc w:val="right"/>
      </w:pPr>
      <w:r>
        <w:t>Приложение № 8</w:t>
      </w:r>
    </w:p>
    <w:p w:rsidR="00DD43BA" w:rsidRDefault="00DD43BA" w:rsidP="00072062">
      <w:pPr>
        <w:jc w:val="right"/>
      </w:pPr>
      <w:r>
        <w:t xml:space="preserve">                                                         к Решению Думы городского округа Чапаевск </w:t>
      </w:r>
    </w:p>
    <w:p w:rsidR="00DD43BA" w:rsidRDefault="00DD43BA" w:rsidP="00204C70">
      <w:pPr>
        <w:jc w:val="right"/>
      </w:pPr>
      <w:r>
        <w:t>«О бюджете городского округа Чапаевск на 202</w:t>
      </w:r>
      <w:r w:rsidR="00A75C39">
        <w:t>3</w:t>
      </w:r>
      <w:r>
        <w:t xml:space="preserve"> год </w:t>
      </w:r>
    </w:p>
    <w:p w:rsidR="00DD43BA" w:rsidRDefault="00DD43BA" w:rsidP="00204C70">
      <w:pPr>
        <w:jc w:val="right"/>
      </w:pPr>
      <w:r>
        <w:t>и на плановый период  202</w:t>
      </w:r>
      <w:r w:rsidR="00A75C39">
        <w:t>4</w:t>
      </w:r>
      <w:r>
        <w:t xml:space="preserve">  и  202</w:t>
      </w:r>
      <w:r w:rsidR="00A75C39">
        <w:t>5</w:t>
      </w:r>
      <w:r>
        <w:t xml:space="preserve"> годов»</w:t>
      </w:r>
    </w:p>
    <w:p w:rsidR="00DD43BA" w:rsidRDefault="00DD43BA" w:rsidP="00072062">
      <w:pPr>
        <w:spacing w:line="276" w:lineRule="auto"/>
        <w:jc w:val="right"/>
        <w:rPr>
          <w:u w:val="single"/>
        </w:rPr>
      </w:pPr>
    </w:p>
    <w:p w:rsidR="00DD43BA" w:rsidRDefault="00DD43BA" w:rsidP="008F57C7">
      <w:pPr>
        <w:jc w:val="center"/>
        <w:rPr>
          <w:b/>
        </w:rPr>
      </w:pPr>
      <w:r>
        <w:rPr>
          <w:b/>
        </w:rPr>
        <w:t>ИСТОЧНИКИ</w:t>
      </w:r>
    </w:p>
    <w:p w:rsidR="00DD43BA" w:rsidRDefault="00DD43BA" w:rsidP="008F57C7">
      <w:pPr>
        <w:jc w:val="center"/>
        <w:rPr>
          <w:b/>
        </w:rPr>
      </w:pPr>
      <w:r>
        <w:rPr>
          <w:b/>
        </w:rPr>
        <w:t>внутреннего финансирования дефицита бюджета</w:t>
      </w:r>
    </w:p>
    <w:p w:rsidR="00DD43BA" w:rsidRDefault="00DD43BA" w:rsidP="008F57C7">
      <w:pPr>
        <w:jc w:val="center"/>
        <w:rPr>
          <w:b/>
        </w:rPr>
      </w:pPr>
      <w:r>
        <w:rPr>
          <w:b/>
        </w:rPr>
        <w:t xml:space="preserve"> городского округа Чапаевск  на плановый период  202</w:t>
      </w:r>
      <w:r w:rsidR="00A75C39">
        <w:rPr>
          <w:b/>
        </w:rPr>
        <w:t>4</w:t>
      </w:r>
      <w:r>
        <w:rPr>
          <w:b/>
        </w:rPr>
        <w:t xml:space="preserve"> и 202</w:t>
      </w:r>
      <w:r w:rsidR="00A75C39">
        <w:rPr>
          <w:b/>
        </w:rPr>
        <w:t>5</w:t>
      </w:r>
      <w:r>
        <w:rPr>
          <w:b/>
        </w:rPr>
        <w:t xml:space="preserve"> годов</w:t>
      </w:r>
    </w:p>
    <w:p w:rsidR="00DD43BA" w:rsidRDefault="00DD43BA" w:rsidP="0062002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"/>
        <w:gridCol w:w="3018"/>
        <w:gridCol w:w="3668"/>
        <w:gridCol w:w="1701"/>
        <w:gridCol w:w="1560"/>
      </w:tblGrid>
      <w:tr w:rsidR="00DD43BA" w:rsidTr="00413C44">
        <w:trPr>
          <w:trHeight w:val="2010"/>
        </w:trPr>
        <w:tc>
          <w:tcPr>
            <w:tcW w:w="969" w:type="dxa"/>
          </w:tcPr>
          <w:p w:rsidR="00DD43BA" w:rsidRDefault="00DD43BA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DD43BA" w:rsidRDefault="00DD43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</w:t>
            </w:r>
            <w:proofErr w:type="spellEnd"/>
            <w:r>
              <w:rPr>
                <w:b/>
              </w:rPr>
              <w:t>-</w:t>
            </w:r>
          </w:p>
          <w:p w:rsidR="00DD43BA" w:rsidRDefault="00DD43BA" w:rsidP="00677B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нис</w:t>
            </w:r>
            <w:proofErr w:type="spellEnd"/>
            <w:r>
              <w:rPr>
                <w:b/>
              </w:rPr>
              <w:t>-</w:t>
            </w:r>
          </w:p>
          <w:p w:rsidR="00DD43BA" w:rsidRDefault="00DD43BA" w:rsidP="00677B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тра-тора</w:t>
            </w:r>
            <w:proofErr w:type="spellEnd"/>
          </w:p>
        </w:tc>
        <w:tc>
          <w:tcPr>
            <w:tcW w:w="3018" w:type="dxa"/>
          </w:tcPr>
          <w:p w:rsidR="00DD43BA" w:rsidRDefault="00DD43BA">
            <w:pPr>
              <w:jc w:val="center"/>
              <w:rPr>
                <w:b/>
              </w:rPr>
            </w:pPr>
          </w:p>
          <w:p w:rsidR="00DD43BA" w:rsidRDefault="00DD43B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668" w:type="dxa"/>
          </w:tcPr>
          <w:p w:rsidR="00DD43BA" w:rsidRDefault="00DD43BA">
            <w:pPr>
              <w:jc w:val="center"/>
              <w:rPr>
                <w:b/>
              </w:rPr>
            </w:pPr>
          </w:p>
          <w:p w:rsidR="00DD43BA" w:rsidRDefault="00DD43B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1701" w:type="dxa"/>
          </w:tcPr>
          <w:p w:rsidR="00DD43BA" w:rsidRDefault="00DD43BA">
            <w:pPr>
              <w:jc w:val="center"/>
              <w:rPr>
                <w:b/>
              </w:rPr>
            </w:pPr>
          </w:p>
          <w:p w:rsidR="00DD43BA" w:rsidRDefault="00DD43B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41BAA">
              <w:rPr>
                <w:b/>
              </w:rPr>
              <w:t xml:space="preserve">   </w:t>
            </w:r>
            <w:r>
              <w:rPr>
                <w:b/>
              </w:rPr>
              <w:t>Сумма,</w:t>
            </w:r>
          </w:p>
          <w:p w:rsidR="00DD43BA" w:rsidRDefault="00DD43BA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DD43BA" w:rsidRDefault="00DD43BA">
            <w:pPr>
              <w:jc w:val="center"/>
              <w:rPr>
                <w:b/>
              </w:rPr>
            </w:pPr>
          </w:p>
          <w:p w:rsidR="00DD43BA" w:rsidRDefault="00DD43BA" w:rsidP="00A75C3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75C39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  <w:tc>
          <w:tcPr>
            <w:tcW w:w="1560" w:type="dxa"/>
          </w:tcPr>
          <w:p w:rsidR="00DD43BA" w:rsidRDefault="00DD43BA">
            <w:pPr>
              <w:ind w:hanging="260"/>
              <w:jc w:val="center"/>
              <w:rPr>
                <w:b/>
              </w:rPr>
            </w:pPr>
          </w:p>
          <w:p w:rsidR="00DD43BA" w:rsidRDefault="00DD43BA">
            <w:pPr>
              <w:rPr>
                <w:b/>
              </w:rPr>
            </w:pPr>
            <w:r>
              <w:rPr>
                <w:b/>
              </w:rPr>
              <w:t xml:space="preserve"> Сумма,</w:t>
            </w:r>
          </w:p>
          <w:p w:rsidR="00DD43BA" w:rsidRDefault="00DD43BA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DD43BA" w:rsidRDefault="00DD43BA">
            <w:pPr>
              <w:jc w:val="center"/>
              <w:rPr>
                <w:b/>
              </w:rPr>
            </w:pPr>
          </w:p>
          <w:p w:rsidR="00DD43BA" w:rsidRDefault="00DD43BA" w:rsidP="00A75C3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75C39">
              <w:rPr>
                <w:b/>
              </w:rPr>
              <w:t>5</w:t>
            </w:r>
            <w:r>
              <w:rPr>
                <w:b/>
              </w:rPr>
              <w:t xml:space="preserve"> г.</w:t>
            </w:r>
          </w:p>
        </w:tc>
      </w:tr>
      <w:tr w:rsidR="00DD43BA" w:rsidTr="00413C44">
        <w:trPr>
          <w:cantSplit/>
          <w:trHeight w:val="350"/>
        </w:trPr>
        <w:tc>
          <w:tcPr>
            <w:tcW w:w="969" w:type="dxa"/>
          </w:tcPr>
          <w:p w:rsidR="00DD43BA" w:rsidRDefault="00DD43BA">
            <w:pPr>
              <w:jc w:val="center"/>
              <w:rPr>
                <w:b/>
              </w:rPr>
            </w:pPr>
          </w:p>
          <w:p w:rsidR="00DD43BA" w:rsidRDefault="00DD43BA">
            <w:pPr>
              <w:jc w:val="center"/>
              <w:rPr>
                <w:b/>
              </w:rPr>
            </w:pPr>
          </w:p>
        </w:tc>
        <w:tc>
          <w:tcPr>
            <w:tcW w:w="3018" w:type="dxa"/>
          </w:tcPr>
          <w:p w:rsidR="00DD43BA" w:rsidRDefault="00DD43BA">
            <w:pPr>
              <w:jc w:val="center"/>
              <w:rPr>
                <w:b/>
              </w:rPr>
            </w:pPr>
          </w:p>
          <w:p w:rsidR="00DD43BA" w:rsidRDefault="00DD43BA">
            <w:pPr>
              <w:jc w:val="center"/>
              <w:rPr>
                <w:b/>
              </w:rPr>
            </w:pPr>
          </w:p>
        </w:tc>
        <w:tc>
          <w:tcPr>
            <w:tcW w:w="3668" w:type="dxa"/>
          </w:tcPr>
          <w:p w:rsidR="00DD43BA" w:rsidRDefault="00DD43BA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vAlign w:val="center"/>
          </w:tcPr>
          <w:p w:rsidR="00DD43BA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vAlign w:val="center"/>
          </w:tcPr>
          <w:p w:rsidR="00DD43BA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26FDB" w:rsidTr="00413C44">
        <w:trPr>
          <w:cantSplit/>
          <w:trHeight w:val="350"/>
        </w:trPr>
        <w:tc>
          <w:tcPr>
            <w:tcW w:w="969" w:type="dxa"/>
          </w:tcPr>
          <w:p w:rsidR="00326FDB" w:rsidRDefault="00326FD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326FDB" w:rsidRDefault="00326FDB" w:rsidP="00CD731C">
            <w:pPr>
              <w:rPr>
                <w:b/>
              </w:rPr>
            </w:pPr>
            <w:r>
              <w:rPr>
                <w:b/>
              </w:rPr>
              <w:t xml:space="preserve">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3668" w:type="dxa"/>
          </w:tcPr>
          <w:p w:rsidR="00326FDB" w:rsidRDefault="00326FDB" w:rsidP="00CD73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326FDB" w:rsidRDefault="00326FDB" w:rsidP="000471F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vAlign w:val="center"/>
          </w:tcPr>
          <w:p w:rsidR="00326FDB" w:rsidRDefault="00326FDB" w:rsidP="00C2102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26FDB" w:rsidTr="00413C44">
        <w:trPr>
          <w:cantSplit/>
          <w:trHeight w:val="350"/>
        </w:trPr>
        <w:tc>
          <w:tcPr>
            <w:tcW w:w="969" w:type="dxa"/>
          </w:tcPr>
          <w:p w:rsidR="00326FDB" w:rsidRDefault="00326FD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326FDB" w:rsidRDefault="00326FDB" w:rsidP="00CD731C">
            <w:pPr>
              <w:jc w:val="center"/>
              <w:rPr>
                <w:b/>
              </w:rPr>
            </w:pPr>
            <w:r>
              <w:rPr>
                <w:b/>
              </w:rPr>
              <w:t>01 03 01 00 04 0000 710</w:t>
            </w:r>
          </w:p>
        </w:tc>
        <w:tc>
          <w:tcPr>
            <w:tcW w:w="3668" w:type="dxa"/>
          </w:tcPr>
          <w:p w:rsidR="00326FDB" w:rsidRDefault="00326FDB" w:rsidP="00CD731C">
            <w:pPr>
              <w:autoSpaceDE w:val="0"/>
              <w:autoSpaceDN w:val="0"/>
              <w:adjustRightInd w:val="0"/>
              <w:jc w:val="both"/>
            </w:pPr>
            <w: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326FDB" w:rsidRPr="005F10CE" w:rsidRDefault="00326FDB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326FDB" w:rsidRPr="005F10CE" w:rsidRDefault="00326FDB" w:rsidP="00E03CEA">
            <w:pPr>
              <w:jc w:val="center"/>
            </w:pPr>
            <w:r>
              <w:t>0,0</w:t>
            </w:r>
          </w:p>
        </w:tc>
      </w:tr>
      <w:tr w:rsidR="00326FDB" w:rsidTr="00413C44">
        <w:trPr>
          <w:cantSplit/>
          <w:trHeight w:val="350"/>
        </w:trPr>
        <w:tc>
          <w:tcPr>
            <w:tcW w:w="969" w:type="dxa"/>
          </w:tcPr>
          <w:p w:rsidR="00326FDB" w:rsidRDefault="00326FDB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326FDB" w:rsidRDefault="00326FDB" w:rsidP="00CD731C">
            <w:pPr>
              <w:jc w:val="center"/>
              <w:rPr>
                <w:b/>
              </w:rPr>
            </w:pPr>
            <w:r>
              <w:rPr>
                <w:b/>
              </w:rPr>
              <w:t>01 03 01 00 04 0000 810</w:t>
            </w:r>
          </w:p>
        </w:tc>
        <w:tc>
          <w:tcPr>
            <w:tcW w:w="3668" w:type="dxa"/>
          </w:tcPr>
          <w:p w:rsidR="00326FDB" w:rsidRDefault="00326FDB" w:rsidP="00CD731C">
            <w:pPr>
              <w:jc w:val="both"/>
            </w:pPr>
            <w: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326FDB" w:rsidRPr="005F10CE" w:rsidRDefault="00326FDB" w:rsidP="00FD047A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326FDB" w:rsidRPr="005F10CE" w:rsidRDefault="00326FDB" w:rsidP="00E03CEA">
            <w:pPr>
              <w:jc w:val="center"/>
            </w:pPr>
            <w:r>
              <w:t>0,0</w:t>
            </w:r>
          </w:p>
        </w:tc>
      </w:tr>
      <w:tr w:rsidR="00DD43BA" w:rsidTr="00413C44">
        <w:trPr>
          <w:cantSplit/>
        </w:trPr>
        <w:tc>
          <w:tcPr>
            <w:tcW w:w="969" w:type="dxa"/>
          </w:tcPr>
          <w:p w:rsidR="00DD43BA" w:rsidRDefault="00DD43BA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DD43BA" w:rsidRDefault="00DD43BA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3668" w:type="dxa"/>
          </w:tcPr>
          <w:p w:rsidR="00DD43BA" w:rsidRDefault="00DD43BA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DD43BA" w:rsidRPr="0062002D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vAlign w:val="center"/>
          </w:tcPr>
          <w:p w:rsidR="00DD43BA" w:rsidRPr="0062002D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06B6E" w:rsidTr="00413C44">
        <w:trPr>
          <w:cantSplit/>
        </w:trPr>
        <w:tc>
          <w:tcPr>
            <w:tcW w:w="969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01 05 00 00 00 0000 500</w:t>
            </w:r>
          </w:p>
        </w:tc>
        <w:tc>
          <w:tcPr>
            <w:tcW w:w="3668" w:type="dxa"/>
          </w:tcPr>
          <w:p w:rsidR="00506B6E" w:rsidRDefault="00506B6E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1 938 430,6</w:t>
            </w:r>
          </w:p>
        </w:tc>
        <w:tc>
          <w:tcPr>
            <w:tcW w:w="1560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825 794,7</w:t>
            </w:r>
          </w:p>
        </w:tc>
      </w:tr>
      <w:tr w:rsidR="00506B6E" w:rsidTr="00413C44">
        <w:trPr>
          <w:cantSplit/>
        </w:trPr>
        <w:tc>
          <w:tcPr>
            <w:tcW w:w="969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3668" w:type="dxa"/>
          </w:tcPr>
          <w:p w:rsidR="00506B6E" w:rsidRDefault="00506B6E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1 938 430,6</w:t>
            </w:r>
          </w:p>
        </w:tc>
        <w:tc>
          <w:tcPr>
            <w:tcW w:w="1560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825 794,7</w:t>
            </w:r>
          </w:p>
        </w:tc>
      </w:tr>
      <w:tr w:rsidR="00506B6E" w:rsidTr="00413C44">
        <w:trPr>
          <w:cantSplit/>
        </w:trPr>
        <w:tc>
          <w:tcPr>
            <w:tcW w:w="969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01 05 02 01 00 0000 510</w:t>
            </w:r>
          </w:p>
        </w:tc>
        <w:tc>
          <w:tcPr>
            <w:tcW w:w="3668" w:type="dxa"/>
          </w:tcPr>
          <w:p w:rsidR="00506B6E" w:rsidRDefault="00506B6E">
            <w:pPr>
              <w:jc w:val="both"/>
            </w:pPr>
            <w:r>
              <w:t xml:space="preserve">Увеличение прочих остатков денежных средств  бюджетов </w:t>
            </w:r>
          </w:p>
        </w:tc>
        <w:tc>
          <w:tcPr>
            <w:tcW w:w="1701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1 938 430,6</w:t>
            </w:r>
          </w:p>
        </w:tc>
        <w:tc>
          <w:tcPr>
            <w:tcW w:w="1560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825 794,7</w:t>
            </w:r>
          </w:p>
        </w:tc>
      </w:tr>
      <w:tr w:rsidR="00506B6E" w:rsidTr="00413C44">
        <w:trPr>
          <w:cantSplit/>
        </w:trPr>
        <w:tc>
          <w:tcPr>
            <w:tcW w:w="969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905</w:t>
            </w:r>
          </w:p>
        </w:tc>
        <w:tc>
          <w:tcPr>
            <w:tcW w:w="3018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01 05 02 01 04 0000 510</w:t>
            </w:r>
          </w:p>
        </w:tc>
        <w:tc>
          <w:tcPr>
            <w:tcW w:w="3668" w:type="dxa"/>
          </w:tcPr>
          <w:p w:rsidR="00506B6E" w:rsidRDefault="00506B6E">
            <w:pPr>
              <w:jc w:val="both"/>
            </w:pPr>
            <w:r>
              <w:t>Увеличение прочих остатков денежных средств  бюджетов городских округов</w:t>
            </w:r>
          </w:p>
        </w:tc>
        <w:tc>
          <w:tcPr>
            <w:tcW w:w="1701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1 938 430,6</w:t>
            </w:r>
          </w:p>
        </w:tc>
        <w:tc>
          <w:tcPr>
            <w:tcW w:w="1560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825 794,7</w:t>
            </w:r>
          </w:p>
        </w:tc>
      </w:tr>
      <w:tr w:rsidR="00506B6E" w:rsidTr="00413C44">
        <w:trPr>
          <w:cantSplit/>
        </w:trPr>
        <w:tc>
          <w:tcPr>
            <w:tcW w:w="969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01 05 00 00 00 0000 600</w:t>
            </w:r>
          </w:p>
        </w:tc>
        <w:tc>
          <w:tcPr>
            <w:tcW w:w="3668" w:type="dxa"/>
          </w:tcPr>
          <w:p w:rsidR="00506B6E" w:rsidRDefault="00506B6E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1 938 430,6</w:t>
            </w:r>
          </w:p>
        </w:tc>
        <w:tc>
          <w:tcPr>
            <w:tcW w:w="1560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825 794,7</w:t>
            </w:r>
          </w:p>
        </w:tc>
      </w:tr>
      <w:tr w:rsidR="00506B6E" w:rsidTr="00413C44">
        <w:trPr>
          <w:cantSplit/>
        </w:trPr>
        <w:tc>
          <w:tcPr>
            <w:tcW w:w="969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3668" w:type="dxa"/>
          </w:tcPr>
          <w:p w:rsidR="00506B6E" w:rsidRDefault="00506B6E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1 938 430,6</w:t>
            </w:r>
          </w:p>
        </w:tc>
        <w:tc>
          <w:tcPr>
            <w:tcW w:w="1560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825 794,7</w:t>
            </w:r>
          </w:p>
        </w:tc>
      </w:tr>
      <w:tr w:rsidR="00506B6E" w:rsidTr="00413C44">
        <w:trPr>
          <w:cantSplit/>
        </w:trPr>
        <w:tc>
          <w:tcPr>
            <w:tcW w:w="969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01 05 02 01 00 0000 610</w:t>
            </w:r>
          </w:p>
        </w:tc>
        <w:tc>
          <w:tcPr>
            <w:tcW w:w="3668" w:type="dxa"/>
          </w:tcPr>
          <w:p w:rsidR="00506B6E" w:rsidRDefault="00506B6E">
            <w:pPr>
              <w:jc w:val="both"/>
            </w:pPr>
            <w:r>
              <w:t xml:space="preserve">Уменьшение прочих остатков денежных средств  бюджетов </w:t>
            </w:r>
          </w:p>
        </w:tc>
        <w:tc>
          <w:tcPr>
            <w:tcW w:w="1701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1 938 430,6</w:t>
            </w:r>
          </w:p>
        </w:tc>
        <w:tc>
          <w:tcPr>
            <w:tcW w:w="1560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825 794,7</w:t>
            </w:r>
          </w:p>
        </w:tc>
      </w:tr>
      <w:tr w:rsidR="00506B6E" w:rsidTr="00413C44">
        <w:trPr>
          <w:cantSplit/>
        </w:trPr>
        <w:tc>
          <w:tcPr>
            <w:tcW w:w="969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506B6E" w:rsidRDefault="00506B6E">
            <w:pPr>
              <w:jc w:val="center"/>
              <w:rPr>
                <w:b/>
              </w:rPr>
            </w:pPr>
            <w:r>
              <w:rPr>
                <w:b/>
              </w:rPr>
              <w:t>01 05 02 01 04 0000 610</w:t>
            </w:r>
          </w:p>
        </w:tc>
        <w:tc>
          <w:tcPr>
            <w:tcW w:w="3668" w:type="dxa"/>
          </w:tcPr>
          <w:p w:rsidR="00506B6E" w:rsidRDefault="00506B6E">
            <w:pPr>
              <w:jc w:val="both"/>
            </w:pPr>
            <w:r>
              <w:t>Уменьшение прочих остатков денежных средств  бюджетов городских округов</w:t>
            </w:r>
          </w:p>
        </w:tc>
        <w:tc>
          <w:tcPr>
            <w:tcW w:w="1701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1 938 430,6</w:t>
            </w:r>
          </w:p>
        </w:tc>
        <w:tc>
          <w:tcPr>
            <w:tcW w:w="1560" w:type="dxa"/>
            <w:vAlign w:val="center"/>
          </w:tcPr>
          <w:p w:rsidR="00506B6E" w:rsidRPr="004D1661" w:rsidRDefault="00506B6E" w:rsidP="006E4414">
            <w:pPr>
              <w:jc w:val="center"/>
            </w:pPr>
            <w:r>
              <w:t>825 794,7</w:t>
            </w:r>
          </w:p>
        </w:tc>
      </w:tr>
      <w:tr w:rsidR="00DD43BA" w:rsidTr="00413C44">
        <w:trPr>
          <w:cantSplit/>
        </w:trPr>
        <w:tc>
          <w:tcPr>
            <w:tcW w:w="969" w:type="dxa"/>
          </w:tcPr>
          <w:p w:rsidR="00DD43BA" w:rsidRDefault="00DD43BA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DD43BA" w:rsidRDefault="00DD43BA">
            <w:pPr>
              <w:jc w:val="center"/>
              <w:rPr>
                <w:b/>
              </w:rPr>
            </w:pPr>
            <w:r>
              <w:rPr>
                <w:b/>
              </w:rPr>
              <w:t xml:space="preserve">01 06 00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3668" w:type="dxa"/>
          </w:tcPr>
          <w:p w:rsidR="00DD43BA" w:rsidRDefault="00DD43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Иные источники </w:t>
            </w:r>
            <w:proofErr w:type="gramStart"/>
            <w:r>
              <w:rPr>
                <w:b/>
              </w:rPr>
              <w:t>внутреннего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финанси-рования</w:t>
            </w:r>
            <w:proofErr w:type="spellEnd"/>
            <w:r>
              <w:rPr>
                <w:b/>
              </w:rPr>
              <w:t xml:space="preserve"> дефицитов бюджетов</w:t>
            </w:r>
          </w:p>
        </w:tc>
        <w:tc>
          <w:tcPr>
            <w:tcW w:w="1701" w:type="dxa"/>
            <w:vAlign w:val="center"/>
          </w:tcPr>
          <w:p w:rsidR="00DD43BA" w:rsidRPr="00F23700" w:rsidRDefault="00506B6E" w:rsidP="00C2102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0" w:type="dxa"/>
            <w:vAlign w:val="center"/>
          </w:tcPr>
          <w:p w:rsidR="00DD43BA" w:rsidRPr="00F23700" w:rsidRDefault="00506B6E" w:rsidP="00C2102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D43BA" w:rsidTr="00413C44">
        <w:trPr>
          <w:cantSplit/>
        </w:trPr>
        <w:tc>
          <w:tcPr>
            <w:tcW w:w="969" w:type="dxa"/>
          </w:tcPr>
          <w:p w:rsidR="00DD43BA" w:rsidRDefault="00DD43BA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DD43BA" w:rsidRDefault="00DD43BA">
            <w:pPr>
              <w:jc w:val="center"/>
              <w:rPr>
                <w:b/>
              </w:rPr>
            </w:pPr>
            <w:r>
              <w:rPr>
                <w:b/>
              </w:rPr>
              <w:t>01 06 04 01 00 0000 000</w:t>
            </w:r>
          </w:p>
        </w:tc>
        <w:tc>
          <w:tcPr>
            <w:tcW w:w="3668" w:type="dxa"/>
          </w:tcPr>
          <w:p w:rsidR="00DD43BA" w:rsidRDefault="00DD43BA">
            <w:pPr>
              <w:autoSpaceDE w:val="0"/>
              <w:autoSpaceDN w:val="0"/>
              <w:adjustRightInd w:val="0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DD43BA" w:rsidRPr="00315C65" w:rsidRDefault="00506B6E" w:rsidP="00511A98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DD43BA" w:rsidRPr="00315C65" w:rsidRDefault="00506B6E" w:rsidP="00511A98">
            <w:pPr>
              <w:jc w:val="center"/>
            </w:pPr>
            <w:r>
              <w:t>0,0</w:t>
            </w:r>
          </w:p>
        </w:tc>
      </w:tr>
      <w:tr w:rsidR="00DD43BA" w:rsidTr="00413C44">
        <w:trPr>
          <w:cantSplit/>
        </w:trPr>
        <w:tc>
          <w:tcPr>
            <w:tcW w:w="969" w:type="dxa"/>
          </w:tcPr>
          <w:p w:rsidR="00DD43BA" w:rsidRDefault="00DD43BA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018" w:type="dxa"/>
          </w:tcPr>
          <w:p w:rsidR="00DD43BA" w:rsidRDefault="00DD43BA" w:rsidP="00A339DE">
            <w:pPr>
              <w:jc w:val="center"/>
              <w:rPr>
                <w:b/>
              </w:rPr>
            </w:pPr>
            <w:r>
              <w:rPr>
                <w:b/>
              </w:rPr>
              <w:t>01 06 04 01 04 0000 810</w:t>
            </w:r>
          </w:p>
        </w:tc>
        <w:tc>
          <w:tcPr>
            <w:tcW w:w="3668" w:type="dxa"/>
          </w:tcPr>
          <w:p w:rsidR="00DD43BA" w:rsidRDefault="00DD43BA">
            <w:pPr>
              <w:autoSpaceDE w:val="0"/>
              <w:autoSpaceDN w:val="0"/>
              <w:adjustRightInd w:val="0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vAlign w:val="center"/>
          </w:tcPr>
          <w:p w:rsidR="00DD43BA" w:rsidRPr="00315C65" w:rsidRDefault="00506B6E" w:rsidP="00511A98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DD43BA" w:rsidRPr="00315C65" w:rsidRDefault="00506B6E" w:rsidP="00511A98">
            <w:pPr>
              <w:jc w:val="center"/>
            </w:pPr>
            <w:r>
              <w:t>0,0</w:t>
            </w:r>
          </w:p>
        </w:tc>
      </w:tr>
    </w:tbl>
    <w:p w:rsidR="00DD43BA" w:rsidRDefault="00DD43BA" w:rsidP="0062002D"/>
    <w:sectPr w:rsidR="00DD43BA" w:rsidSect="00FD047A">
      <w:pgSz w:w="11906" w:h="16838" w:code="9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7C7"/>
    <w:rsid w:val="00016E4E"/>
    <w:rsid w:val="000240D3"/>
    <w:rsid w:val="00043D2B"/>
    <w:rsid w:val="000471FD"/>
    <w:rsid w:val="00050CB0"/>
    <w:rsid w:val="00066120"/>
    <w:rsid w:val="00067F02"/>
    <w:rsid w:val="00072062"/>
    <w:rsid w:val="00074FBA"/>
    <w:rsid w:val="0009369A"/>
    <w:rsid w:val="000C0C14"/>
    <w:rsid w:val="000D42B6"/>
    <w:rsid w:val="00102AA7"/>
    <w:rsid w:val="00112332"/>
    <w:rsid w:val="001141E8"/>
    <w:rsid w:val="00135678"/>
    <w:rsid w:val="00137915"/>
    <w:rsid w:val="00172E8C"/>
    <w:rsid w:val="00173963"/>
    <w:rsid w:val="001A3B8D"/>
    <w:rsid w:val="001F65E0"/>
    <w:rsid w:val="00204C70"/>
    <w:rsid w:val="002508A1"/>
    <w:rsid w:val="002643DE"/>
    <w:rsid w:val="002672F0"/>
    <w:rsid w:val="002858D6"/>
    <w:rsid w:val="002871EE"/>
    <w:rsid w:val="002A513D"/>
    <w:rsid w:val="002B78E5"/>
    <w:rsid w:val="002D0028"/>
    <w:rsid w:val="002D0F61"/>
    <w:rsid w:val="002D1428"/>
    <w:rsid w:val="002E7E22"/>
    <w:rsid w:val="002F483C"/>
    <w:rsid w:val="003131DB"/>
    <w:rsid w:val="00315C65"/>
    <w:rsid w:val="00316FB5"/>
    <w:rsid w:val="00326FDB"/>
    <w:rsid w:val="003625F5"/>
    <w:rsid w:val="003C2EAD"/>
    <w:rsid w:val="003D3077"/>
    <w:rsid w:val="003D5D6F"/>
    <w:rsid w:val="003E2133"/>
    <w:rsid w:val="003E3F20"/>
    <w:rsid w:val="003E4136"/>
    <w:rsid w:val="003E7ABE"/>
    <w:rsid w:val="00411E44"/>
    <w:rsid w:val="00413C44"/>
    <w:rsid w:val="0042251A"/>
    <w:rsid w:val="00425D49"/>
    <w:rsid w:val="00433198"/>
    <w:rsid w:val="00441F61"/>
    <w:rsid w:val="00451AEA"/>
    <w:rsid w:val="00472D9B"/>
    <w:rsid w:val="004D0828"/>
    <w:rsid w:val="004D1661"/>
    <w:rsid w:val="004F0B7B"/>
    <w:rsid w:val="00506B6E"/>
    <w:rsid w:val="00511A98"/>
    <w:rsid w:val="00520F5F"/>
    <w:rsid w:val="00525024"/>
    <w:rsid w:val="00534584"/>
    <w:rsid w:val="005765E9"/>
    <w:rsid w:val="005A4755"/>
    <w:rsid w:val="005F10CE"/>
    <w:rsid w:val="005F17FA"/>
    <w:rsid w:val="0062002D"/>
    <w:rsid w:val="00677B5A"/>
    <w:rsid w:val="006A169A"/>
    <w:rsid w:val="006F5CF3"/>
    <w:rsid w:val="007142EE"/>
    <w:rsid w:val="0073496C"/>
    <w:rsid w:val="00735D39"/>
    <w:rsid w:val="00765102"/>
    <w:rsid w:val="007718BB"/>
    <w:rsid w:val="0079283A"/>
    <w:rsid w:val="007B1C46"/>
    <w:rsid w:val="007D3026"/>
    <w:rsid w:val="007F24A1"/>
    <w:rsid w:val="00841BAA"/>
    <w:rsid w:val="008464AA"/>
    <w:rsid w:val="00846B25"/>
    <w:rsid w:val="008903A7"/>
    <w:rsid w:val="008E5BB6"/>
    <w:rsid w:val="008F57C7"/>
    <w:rsid w:val="00913669"/>
    <w:rsid w:val="00925F4E"/>
    <w:rsid w:val="009274A7"/>
    <w:rsid w:val="00930C43"/>
    <w:rsid w:val="00954586"/>
    <w:rsid w:val="009B3386"/>
    <w:rsid w:val="00A128BD"/>
    <w:rsid w:val="00A1614B"/>
    <w:rsid w:val="00A26961"/>
    <w:rsid w:val="00A339DE"/>
    <w:rsid w:val="00A75C39"/>
    <w:rsid w:val="00A75D80"/>
    <w:rsid w:val="00A82768"/>
    <w:rsid w:val="00A957D7"/>
    <w:rsid w:val="00AA1914"/>
    <w:rsid w:val="00AB42A3"/>
    <w:rsid w:val="00AE5216"/>
    <w:rsid w:val="00B17BF5"/>
    <w:rsid w:val="00B23BD3"/>
    <w:rsid w:val="00B55D45"/>
    <w:rsid w:val="00BC2106"/>
    <w:rsid w:val="00BD35CA"/>
    <w:rsid w:val="00BE6DB7"/>
    <w:rsid w:val="00C11892"/>
    <w:rsid w:val="00C2102C"/>
    <w:rsid w:val="00C34D18"/>
    <w:rsid w:val="00C47DDD"/>
    <w:rsid w:val="00C5078D"/>
    <w:rsid w:val="00C51D4D"/>
    <w:rsid w:val="00C672FA"/>
    <w:rsid w:val="00CC43A4"/>
    <w:rsid w:val="00CE66BF"/>
    <w:rsid w:val="00CF68A1"/>
    <w:rsid w:val="00D102FC"/>
    <w:rsid w:val="00D4194B"/>
    <w:rsid w:val="00D43ADA"/>
    <w:rsid w:val="00D51F2B"/>
    <w:rsid w:val="00D71C15"/>
    <w:rsid w:val="00D80E3C"/>
    <w:rsid w:val="00DA12AD"/>
    <w:rsid w:val="00DD43BA"/>
    <w:rsid w:val="00DE710E"/>
    <w:rsid w:val="00E03CEA"/>
    <w:rsid w:val="00E30358"/>
    <w:rsid w:val="00E70C5A"/>
    <w:rsid w:val="00E97D33"/>
    <w:rsid w:val="00EC539E"/>
    <w:rsid w:val="00F01BFE"/>
    <w:rsid w:val="00F05239"/>
    <w:rsid w:val="00F15E09"/>
    <w:rsid w:val="00F23700"/>
    <w:rsid w:val="00F42347"/>
    <w:rsid w:val="00F55015"/>
    <w:rsid w:val="00FB3303"/>
    <w:rsid w:val="00FD047A"/>
    <w:rsid w:val="00FD505F"/>
    <w:rsid w:val="00FD78F3"/>
    <w:rsid w:val="00FE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1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1D"/>
    <w:rPr>
      <w:sz w:val="0"/>
      <w:szCs w:val="0"/>
    </w:rPr>
  </w:style>
  <w:style w:type="paragraph" w:customStyle="1" w:styleId="ConsPlusNonformat">
    <w:name w:val="ConsPlusNonformat"/>
    <w:rsid w:val="00F01BF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472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383</Words>
  <Characters>2178</Characters>
  <Application>Microsoft Office Word</Application>
  <DocSecurity>0</DocSecurity>
  <Lines>18</Lines>
  <Paragraphs>5</Paragraphs>
  <ScaleCrop>false</ScaleCrop>
  <Company>Финансовое управление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Vasilkina</dc:creator>
  <cp:keywords/>
  <dc:description/>
  <cp:lastModifiedBy>Василькина</cp:lastModifiedBy>
  <cp:revision>30</cp:revision>
  <cp:lastPrinted>2020-11-25T10:09:00Z</cp:lastPrinted>
  <dcterms:created xsi:type="dcterms:W3CDTF">2016-09-07T11:22:00Z</dcterms:created>
  <dcterms:modified xsi:type="dcterms:W3CDTF">2022-09-20T08:12:00Z</dcterms:modified>
</cp:coreProperties>
</file>