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4811" w14:textId="06CB5123" w:rsidR="00B53071" w:rsidRDefault="00C441E9" w:rsidP="00B53071">
      <w:pPr>
        <w:sectPr w:rsidR="00B53071" w:rsidSect="00B53071">
          <w:pgSz w:w="11906" w:h="16838"/>
          <w:pgMar w:top="1134" w:right="851" w:bottom="1134" w:left="1134" w:header="709" w:footer="709" w:gutter="0"/>
          <w:cols w:space="708"/>
          <w:docGrid w:linePitch="360"/>
        </w:sectPr>
      </w:pPr>
      <w:r>
        <w:rPr>
          <w:noProof/>
        </w:rPr>
        <w:drawing>
          <wp:inline distT="0" distB="0" distL="0" distR="0" wp14:anchorId="60275CDD" wp14:editId="76067766">
            <wp:extent cx="6299835" cy="8662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662035"/>
                    </a:xfrm>
                    <a:prstGeom prst="rect">
                      <a:avLst/>
                    </a:prstGeom>
                    <a:noFill/>
                    <a:ln>
                      <a:noFill/>
                    </a:ln>
                  </pic:spPr>
                </pic:pic>
              </a:graphicData>
            </a:graphic>
          </wp:inline>
        </w:drawing>
      </w:r>
    </w:p>
    <w:p w14:paraId="6AB76267" w14:textId="77777777" w:rsidR="00B53071" w:rsidRPr="00B53071" w:rsidRDefault="00B53071" w:rsidP="00B53071">
      <w:pPr>
        <w:autoSpaceDE w:val="0"/>
        <w:autoSpaceDN w:val="0"/>
        <w:adjustRightInd w:val="0"/>
        <w:ind w:left="11328"/>
        <w:rPr>
          <w:rFonts w:eastAsiaTheme="minorHAnsi"/>
          <w:sz w:val="24"/>
          <w:szCs w:val="24"/>
          <w:lang w:eastAsia="en-US"/>
        </w:rPr>
      </w:pPr>
      <w:r w:rsidRPr="00B53071">
        <w:rPr>
          <w:rFonts w:eastAsiaTheme="minorHAnsi"/>
          <w:sz w:val="24"/>
          <w:szCs w:val="24"/>
          <w:lang w:eastAsia="en-US"/>
        </w:rPr>
        <w:lastRenderedPageBreak/>
        <w:t>Приложение № 1 к приказу</w:t>
      </w:r>
    </w:p>
    <w:p w14:paraId="18470C65" w14:textId="425FACDB" w:rsidR="00B53071" w:rsidRDefault="00B53071" w:rsidP="00B53071">
      <w:pPr>
        <w:ind w:left="10620" w:firstLine="708"/>
        <w:rPr>
          <w:rFonts w:eastAsiaTheme="minorHAnsi"/>
          <w:sz w:val="24"/>
          <w:szCs w:val="24"/>
          <w:lang w:eastAsia="en-US"/>
        </w:rPr>
      </w:pPr>
      <w:r w:rsidRPr="00B53071">
        <w:rPr>
          <w:rFonts w:eastAsiaTheme="minorHAnsi"/>
          <w:sz w:val="24"/>
          <w:szCs w:val="24"/>
          <w:lang w:eastAsia="en-US"/>
        </w:rPr>
        <w:t xml:space="preserve">от </w:t>
      </w:r>
      <w:r w:rsidR="009931A0">
        <w:rPr>
          <w:rFonts w:eastAsiaTheme="minorHAnsi"/>
          <w:sz w:val="24"/>
          <w:szCs w:val="24"/>
          <w:lang w:eastAsia="en-US"/>
        </w:rPr>
        <w:t>28.02.2022г.</w:t>
      </w:r>
      <w:r w:rsidRPr="00B53071">
        <w:rPr>
          <w:rFonts w:eastAsiaTheme="minorHAnsi"/>
          <w:sz w:val="24"/>
          <w:szCs w:val="24"/>
          <w:lang w:eastAsia="en-US"/>
        </w:rPr>
        <w:t xml:space="preserve"> № </w:t>
      </w:r>
      <w:r w:rsidR="009931A0">
        <w:rPr>
          <w:rFonts w:eastAsiaTheme="minorHAnsi"/>
          <w:sz w:val="24"/>
          <w:szCs w:val="24"/>
          <w:lang w:eastAsia="en-US"/>
        </w:rPr>
        <w:t>41</w:t>
      </w:r>
    </w:p>
    <w:p w14:paraId="78B345A5" w14:textId="77777777" w:rsidR="00B53071" w:rsidRDefault="00B53071" w:rsidP="00B53071">
      <w:pPr>
        <w:ind w:left="10620" w:firstLine="708"/>
        <w:rPr>
          <w:rFonts w:eastAsiaTheme="minorHAnsi"/>
          <w:sz w:val="24"/>
          <w:szCs w:val="24"/>
          <w:lang w:eastAsia="en-US"/>
        </w:rPr>
      </w:pPr>
    </w:p>
    <w:p w14:paraId="1083CBAC" w14:textId="77777777" w:rsidR="003724D8" w:rsidRPr="003724D8" w:rsidRDefault="003724D8" w:rsidP="003724D8">
      <w:pPr>
        <w:autoSpaceDE w:val="0"/>
        <w:autoSpaceDN w:val="0"/>
        <w:adjustRightInd w:val="0"/>
        <w:jc w:val="center"/>
        <w:rPr>
          <w:rFonts w:eastAsiaTheme="minorHAnsi"/>
          <w:lang w:eastAsia="en-US"/>
        </w:rPr>
      </w:pPr>
      <w:r w:rsidRPr="003724D8">
        <w:rPr>
          <w:rFonts w:eastAsiaTheme="minorHAnsi"/>
          <w:lang w:eastAsia="en-US"/>
        </w:rPr>
        <w:t>Перечень</w:t>
      </w:r>
    </w:p>
    <w:p w14:paraId="2B293B5C" w14:textId="77777777" w:rsidR="003724D8" w:rsidRPr="003724D8" w:rsidRDefault="003724D8" w:rsidP="003724D8">
      <w:pPr>
        <w:autoSpaceDE w:val="0"/>
        <w:autoSpaceDN w:val="0"/>
        <w:adjustRightInd w:val="0"/>
        <w:jc w:val="center"/>
        <w:rPr>
          <w:rFonts w:eastAsiaTheme="minorHAnsi"/>
          <w:lang w:eastAsia="en-US"/>
        </w:rPr>
      </w:pPr>
      <w:r w:rsidRPr="003724D8">
        <w:rPr>
          <w:rFonts w:eastAsiaTheme="minorHAnsi"/>
          <w:lang w:eastAsia="en-US"/>
        </w:rPr>
        <w:t>правовых актов или их отдельных частей, содержащих обязательные требования, оценка соблюдения которых является предметом</w:t>
      </w:r>
    </w:p>
    <w:p w14:paraId="67D702E6" w14:textId="77777777" w:rsidR="003724D8" w:rsidRPr="003724D8" w:rsidRDefault="003724D8" w:rsidP="003724D8">
      <w:pPr>
        <w:autoSpaceDE w:val="0"/>
        <w:autoSpaceDN w:val="0"/>
        <w:adjustRightInd w:val="0"/>
        <w:jc w:val="center"/>
        <w:rPr>
          <w:rFonts w:eastAsiaTheme="minorHAnsi"/>
          <w:lang w:eastAsia="en-US"/>
        </w:rPr>
      </w:pPr>
      <w:r w:rsidRPr="003724D8">
        <w:rPr>
          <w:rFonts w:eastAsiaTheme="minorHAnsi"/>
          <w:lang w:eastAsia="en-US"/>
        </w:rPr>
        <w:t>муниципального земельного контроля</w:t>
      </w:r>
    </w:p>
    <w:p w14:paraId="3E972086" w14:textId="77777777" w:rsidR="003724D8" w:rsidRDefault="003724D8" w:rsidP="003724D8">
      <w:pPr>
        <w:jc w:val="center"/>
        <w:rPr>
          <w:rFonts w:eastAsiaTheme="minorHAnsi"/>
          <w:lang w:eastAsia="en-US"/>
        </w:rPr>
      </w:pPr>
    </w:p>
    <w:p w14:paraId="46C78EE5" w14:textId="77777777" w:rsidR="00B53071" w:rsidRPr="003724D8" w:rsidRDefault="003724D8" w:rsidP="003724D8">
      <w:pPr>
        <w:jc w:val="center"/>
      </w:pPr>
      <w:r w:rsidRPr="003724D8">
        <w:rPr>
          <w:rFonts w:eastAsiaTheme="minorHAnsi"/>
          <w:lang w:eastAsia="en-US"/>
        </w:rPr>
        <w:t>Федеральные законы</w:t>
      </w:r>
    </w:p>
    <w:tbl>
      <w:tblPr>
        <w:tblStyle w:val="a6"/>
        <w:tblW w:w="0" w:type="auto"/>
        <w:tblLook w:val="04A0" w:firstRow="1" w:lastRow="0" w:firstColumn="1" w:lastColumn="0" w:noHBand="0" w:noVBand="1"/>
      </w:tblPr>
      <w:tblGrid>
        <w:gridCol w:w="666"/>
        <w:gridCol w:w="2953"/>
        <w:gridCol w:w="3075"/>
        <w:gridCol w:w="2511"/>
        <w:gridCol w:w="5355"/>
      </w:tblGrid>
      <w:tr w:rsidR="003724D8" w14:paraId="1014487C" w14:textId="77777777" w:rsidTr="003724D8">
        <w:tc>
          <w:tcPr>
            <w:tcW w:w="675" w:type="dxa"/>
          </w:tcPr>
          <w:p w14:paraId="70C1B557" w14:textId="77777777" w:rsidR="003724D8" w:rsidRDefault="003724D8" w:rsidP="003724D8">
            <w:pPr>
              <w:rPr>
                <w:sz w:val="24"/>
                <w:szCs w:val="24"/>
              </w:rPr>
            </w:pPr>
            <w:r>
              <w:rPr>
                <w:sz w:val="24"/>
                <w:szCs w:val="24"/>
              </w:rPr>
              <w:t>№</w:t>
            </w:r>
          </w:p>
        </w:tc>
        <w:tc>
          <w:tcPr>
            <w:tcW w:w="2977" w:type="dxa"/>
          </w:tcPr>
          <w:p w14:paraId="5256B5C1"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Наименование</w:t>
            </w:r>
          </w:p>
          <w:p w14:paraId="63877D5C" w14:textId="77777777" w:rsidR="003724D8" w:rsidRPr="003724D8" w:rsidRDefault="003724D8" w:rsidP="003724D8">
            <w:pPr>
              <w:rPr>
                <w:sz w:val="24"/>
                <w:szCs w:val="24"/>
              </w:rPr>
            </w:pPr>
            <w:r w:rsidRPr="003724D8">
              <w:rPr>
                <w:rFonts w:eastAsiaTheme="minorHAnsi"/>
                <w:sz w:val="24"/>
                <w:szCs w:val="24"/>
                <w:lang w:eastAsia="en-US"/>
              </w:rPr>
              <w:t>и реквизиты акта</w:t>
            </w:r>
          </w:p>
        </w:tc>
        <w:tc>
          <w:tcPr>
            <w:tcW w:w="3119" w:type="dxa"/>
          </w:tcPr>
          <w:p w14:paraId="5FE120DD"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Краткое описание круга</w:t>
            </w:r>
          </w:p>
          <w:p w14:paraId="5AB6B47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лиц и (или) перечня</w:t>
            </w:r>
          </w:p>
          <w:p w14:paraId="2E35646A"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объектов, в отношении</w:t>
            </w:r>
          </w:p>
          <w:p w14:paraId="5159F8AB"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которых</w:t>
            </w:r>
          </w:p>
          <w:p w14:paraId="03A5A0E0"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устанавливаются</w:t>
            </w:r>
          </w:p>
          <w:p w14:paraId="0419624F"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обязательные</w:t>
            </w:r>
          </w:p>
          <w:p w14:paraId="5CDD1543" w14:textId="77777777" w:rsidR="003724D8" w:rsidRPr="003724D8" w:rsidRDefault="003724D8" w:rsidP="003724D8">
            <w:pPr>
              <w:rPr>
                <w:sz w:val="24"/>
                <w:szCs w:val="24"/>
              </w:rPr>
            </w:pPr>
            <w:r w:rsidRPr="003724D8">
              <w:rPr>
                <w:rFonts w:eastAsiaTheme="minorHAnsi"/>
                <w:sz w:val="24"/>
                <w:szCs w:val="24"/>
                <w:lang w:eastAsia="en-US"/>
              </w:rPr>
              <w:t>требования</w:t>
            </w:r>
          </w:p>
        </w:tc>
        <w:tc>
          <w:tcPr>
            <w:tcW w:w="2551" w:type="dxa"/>
          </w:tcPr>
          <w:p w14:paraId="28859DC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Указание</w:t>
            </w:r>
          </w:p>
          <w:p w14:paraId="2901DCF7"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на структурные</w:t>
            </w:r>
          </w:p>
          <w:p w14:paraId="4786C021"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единицы акта,</w:t>
            </w:r>
          </w:p>
          <w:p w14:paraId="1785880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соблюдение которых</w:t>
            </w:r>
          </w:p>
          <w:p w14:paraId="78BF7C48"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оценивается при</w:t>
            </w:r>
          </w:p>
          <w:p w14:paraId="650FC1E7"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проведении</w:t>
            </w:r>
          </w:p>
          <w:p w14:paraId="288E9C8D"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мероприятий по</w:t>
            </w:r>
          </w:p>
          <w:p w14:paraId="02189AB4" w14:textId="77777777" w:rsidR="003724D8" w:rsidRPr="003724D8" w:rsidRDefault="003724D8" w:rsidP="003724D8">
            <w:pPr>
              <w:rPr>
                <w:sz w:val="24"/>
                <w:szCs w:val="24"/>
              </w:rPr>
            </w:pPr>
            <w:r w:rsidRPr="003724D8">
              <w:rPr>
                <w:rFonts w:eastAsiaTheme="minorHAnsi"/>
                <w:sz w:val="24"/>
                <w:szCs w:val="24"/>
                <w:lang w:eastAsia="en-US"/>
              </w:rPr>
              <w:t>контролю</w:t>
            </w:r>
          </w:p>
        </w:tc>
        <w:tc>
          <w:tcPr>
            <w:tcW w:w="5464" w:type="dxa"/>
          </w:tcPr>
          <w:p w14:paraId="04F397D4" w14:textId="77777777" w:rsidR="003724D8" w:rsidRDefault="003724D8" w:rsidP="003724D8">
            <w:pPr>
              <w:rPr>
                <w:sz w:val="24"/>
                <w:szCs w:val="24"/>
              </w:rPr>
            </w:pPr>
          </w:p>
        </w:tc>
      </w:tr>
      <w:tr w:rsidR="003724D8" w14:paraId="653F6BE5" w14:textId="77777777" w:rsidTr="003724D8">
        <w:tc>
          <w:tcPr>
            <w:tcW w:w="675" w:type="dxa"/>
          </w:tcPr>
          <w:p w14:paraId="752D6472" w14:textId="77777777" w:rsidR="003724D8" w:rsidRPr="003724D8" w:rsidRDefault="003724D8" w:rsidP="003724D8">
            <w:pPr>
              <w:rPr>
                <w:sz w:val="24"/>
                <w:szCs w:val="24"/>
              </w:rPr>
            </w:pPr>
            <w:r w:rsidRPr="003724D8">
              <w:rPr>
                <w:sz w:val="24"/>
                <w:szCs w:val="24"/>
              </w:rPr>
              <w:t>1</w:t>
            </w:r>
          </w:p>
        </w:tc>
        <w:tc>
          <w:tcPr>
            <w:tcW w:w="2977" w:type="dxa"/>
          </w:tcPr>
          <w:p w14:paraId="69736F3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«Земельный кодекс</w:t>
            </w:r>
          </w:p>
          <w:p w14:paraId="0C7DCA7A"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Российской Федерации»</w:t>
            </w:r>
          </w:p>
          <w:p w14:paraId="50CD60B8"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от 25 октября 2001 года</w:t>
            </w:r>
          </w:p>
          <w:p w14:paraId="720447BC" w14:textId="77777777" w:rsidR="003724D8" w:rsidRPr="003724D8" w:rsidRDefault="003724D8" w:rsidP="003724D8">
            <w:pPr>
              <w:rPr>
                <w:sz w:val="24"/>
                <w:szCs w:val="24"/>
              </w:rPr>
            </w:pPr>
            <w:r w:rsidRPr="003724D8">
              <w:rPr>
                <w:rFonts w:eastAsiaTheme="minorHAnsi"/>
                <w:sz w:val="24"/>
                <w:szCs w:val="24"/>
                <w:lang w:eastAsia="en-US"/>
              </w:rPr>
              <w:t>№136-ФЗ</w:t>
            </w:r>
          </w:p>
        </w:tc>
        <w:tc>
          <w:tcPr>
            <w:tcW w:w="3119" w:type="dxa"/>
          </w:tcPr>
          <w:p w14:paraId="2940EFC9"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Органы государственной</w:t>
            </w:r>
          </w:p>
          <w:p w14:paraId="3B3BA87E"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власти, органы местного</w:t>
            </w:r>
          </w:p>
          <w:p w14:paraId="7ABBC5A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самоуправления,</w:t>
            </w:r>
          </w:p>
          <w:p w14:paraId="1099CC38"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юридические лица,</w:t>
            </w:r>
          </w:p>
          <w:p w14:paraId="773C3743"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индивидуальные</w:t>
            </w:r>
          </w:p>
          <w:p w14:paraId="5C210B03"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предприниматели и</w:t>
            </w:r>
          </w:p>
          <w:p w14:paraId="7AB04DB9"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граждане, использующие</w:t>
            </w:r>
          </w:p>
          <w:p w14:paraId="58A2B807" w14:textId="77777777" w:rsidR="003724D8" w:rsidRPr="003724D8" w:rsidRDefault="003724D8" w:rsidP="003724D8">
            <w:pPr>
              <w:rPr>
                <w:sz w:val="24"/>
                <w:szCs w:val="24"/>
              </w:rPr>
            </w:pPr>
            <w:r w:rsidRPr="003724D8">
              <w:rPr>
                <w:rFonts w:eastAsiaTheme="minorHAnsi"/>
                <w:sz w:val="24"/>
                <w:szCs w:val="24"/>
                <w:lang w:eastAsia="en-US"/>
              </w:rPr>
              <w:t>земельные участки</w:t>
            </w:r>
          </w:p>
        </w:tc>
        <w:tc>
          <w:tcPr>
            <w:tcW w:w="2551" w:type="dxa"/>
          </w:tcPr>
          <w:p w14:paraId="757ACE44" w14:textId="77777777" w:rsidR="003724D8" w:rsidRPr="003724D8" w:rsidRDefault="003724D8" w:rsidP="003724D8">
            <w:pPr>
              <w:rPr>
                <w:sz w:val="24"/>
                <w:szCs w:val="24"/>
              </w:rPr>
            </w:pPr>
            <w:r w:rsidRPr="003724D8">
              <w:rPr>
                <w:rFonts w:eastAsiaTheme="minorHAnsi"/>
                <w:sz w:val="24"/>
                <w:szCs w:val="24"/>
                <w:lang w:eastAsia="en-US"/>
              </w:rPr>
              <w:t>пункты 1, 2 статьи 7</w:t>
            </w:r>
          </w:p>
        </w:tc>
        <w:tc>
          <w:tcPr>
            <w:tcW w:w="5464" w:type="dxa"/>
          </w:tcPr>
          <w:p w14:paraId="0347EBDC"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1. Земли в Российской Федерации по целевому</w:t>
            </w:r>
          </w:p>
          <w:p w14:paraId="793012C9"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назначению подразделяются на следующие</w:t>
            </w:r>
          </w:p>
          <w:p w14:paraId="444DAE3F"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категории:</w:t>
            </w:r>
          </w:p>
          <w:p w14:paraId="73226FCA"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1) земли сельскохозяйственного назначения;</w:t>
            </w:r>
          </w:p>
          <w:p w14:paraId="0B278E79"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2) земли населенных пунктов;</w:t>
            </w:r>
          </w:p>
          <w:p w14:paraId="079175A0"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3) земли промышленности, энергетики,</w:t>
            </w:r>
          </w:p>
          <w:p w14:paraId="725A4168"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транспорта, связи, радиовещания, телевидения,</w:t>
            </w:r>
          </w:p>
          <w:p w14:paraId="0B8C1B29"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информатики, земли для обеспечения космической</w:t>
            </w:r>
          </w:p>
          <w:p w14:paraId="18FAA86C"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деятельности, земли обороны, безопасности и</w:t>
            </w:r>
          </w:p>
          <w:p w14:paraId="631BF75F"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земли иного специального назначения;</w:t>
            </w:r>
          </w:p>
          <w:p w14:paraId="42EDE3EF"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4) земли особо охраняемых территорий и</w:t>
            </w:r>
          </w:p>
          <w:p w14:paraId="3B4E1B4C"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объектов;</w:t>
            </w:r>
          </w:p>
          <w:p w14:paraId="3E79F36C"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5) земли лесного фонда;</w:t>
            </w:r>
          </w:p>
          <w:p w14:paraId="677C54A4"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6) земли водного фонда;</w:t>
            </w:r>
          </w:p>
          <w:p w14:paraId="27C812B0" w14:textId="077284CC" w:rsid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7) земли запаса.</w:t>
            </w:r>
          </w:p>
          <w:p w14:paraId="2B406284" w14:textId="77777777" w:rsidR="001C1F84" w:rsidRPr="001C1F84" w:rsidRDefault="001C1F84" w:rsidP="001C1F84">
            <w:pPr>
              <w:autoSpaceDE w:val="0"/>
              <w:autoSpaceDN w:val="0"/>
              <w:adjustRightInd w:val="0"/>
              <w:rPr>
                <w:rFonts w:eastAsiaTheme="minorHAnsi"/>
                <w:sz w:val="24"/>
                <w:szCs w:val="24"/>
                <w:lang w:eastAsia="en-US"/>
              </w:rPr>
            </w:pPr>
            <w:r w:rsidRPr="001C1F84">
              <w:rPr>
                <w:rFonts w:eastAsiaTheme="minorHAnsi"/>
                <w:sz w:val="24"/>
                <w:szCs w:val="24"/>
                <w:lang w:eastAsia="en-US"/>
              </w:rPr>
              <w:t xml:space="preserve">2. Земли, указанные в пункте 1 настоящей статьи, </w:t>
            </w:r>
            <w:r w:rsidRPr="001C1F84">
              <w:rPr>
                <w:rFonts w:eastAsiaTheme="minorHAnsi"/>
                <w:sz w:val="24"/>
                <w:szCs w:val="24"/>
                <w:lang w:eastAsia="en-US"/>
              </w:rPr>
              <w:lastRenderedPageBreak/>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14:paraId="5B765248" w14:textId="0767AA65" w:rsidR="003724D8" w:rsidRPr="001C1F84" w:rsidRDefault="001C1F84" w:rsidP="001C1F84">
            <w:pPr>
              <w:autoSpaceDE w:val="0"/>
              <w:autoSpaceDN w:val="0"/>
              <w:adjustRightInd w:val="0"/>
              <w:rPr>
                <w:rFonts w:eastAsiaTheme="minorHAnsi"/>
                <w:sz w:val="24"/>
                <w:szCs w:val="24"/>
                <w:lang w:eastAsia="en-US"/>
              </w:rPr>
            </w:pPr>
            <w:r w:rsidRPr="001C1F84">
              <w:rPr>
                <w:rFonts w:eastAsiaTheme="minorHAnsi"/>
                <w:sz w:val="24"/>
                <w:szCs w:val="24"/>
                <w:lang w:eastAsia="en-US"/>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tc>
      </w:tr>
      <w:tr w:rsidR="003724D8" w14:paraId="08ED370D" w14:textId="77777777" w:rsidTr="003724D8">
        <w:tc>
          <w:tcPr>
            <w:tcW w:w="675" w:type="dxa"/>
          </w:tcPr>
          <w:p w14:paraId="4D1B24EE" w14:textId="77777777" w:rsidR="003724D8" w:rsidRDefault="003724D8" w:rsidP="003724D8">
            <w:pPr>
              <w:rPr>
                <w:sz w:val="24"/>
                <w:szCs w:val="24"/>
              </w:rPr>
            </w:pPr>
          </w:p>
        </w:tc>
        <w:tc>
          <w:tcPr>
            <w:tcW w:w="2977" w:type="dxa"/>
          </w:tcPr>
          <w:p w14:paraId="25649827" w14:textId="77777777" w:rsidR="003724D8" w:rsidRDefault="003724D8" w:rsidP="003724D8">
            <w:pPr>
              <w:rPr>
                <w:sz w:val="24"/>
                <w:szCs w:val="24"/>
              </w:rPr>
            </w:pPr>
          </w:p>
        </w:tc>
        <w:tc>
          <w:tcPr>
            <w:tcW w:w="3119" w:type="dxa"/>
          </w:tcPr>
          <w:p w14:paraId="1F2DD3E8" w14:textId="77777777" w:rsidR="003724D8" w:rsidRDefault="003724D8" w:rsidP="003724D8">
            <w:pPr>
              <w:rPr>
                <w:sz w:val="24"/>
                <w:szCs w:val="24"/>
              </w:rPr>
            </w:pPr>
          </w:p>
        </w:tc>
        <w:tc>
          <w:tcPr>
            <w:tcW w:w="2551" w:type="dxa"/>
          </w:tcPr>
          <w:p w14:paraId="3C27268D" w14:textId="77777777" w:rsidR="003724D8" w:rsidRPr="003724D8" w:rsidRDefault="003724D8" w:rsidP="003724D8">
            <w:pPr>
              <w:rPr>
                <w:sz w:val="24"/>
                <w:szCs w:val="24"/>
              </w:rPr>
            </w:pPr>
            <w:r w:rsidRPr="003724D8">
              <w:rPr>
                <w:rFonts w:eastAsiaTheme="minorHAnsi"/>
                <w:sz w:val="24"/>
                <w:szCs w:val="24"/>
                <w:lang w:eastAsia="en-US"/>
              </w:rPr>
              <w:t>статья 12</w:t>
            </w:r>
          </w:p>
        </w:tc>
        <w:tc>
          <w:tcPr>
            <w:tcW w:w="5464" w:type="dxa"/>
          </w:tcPr>
          <w:p w14:paraId="44FEBCB3"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Целями охраны земель являются</w:t>
            </w:r>
          </w:p>
          <w:p w14:paraId="7B99F1D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предотвращение и ликвидация загрязнения,</w:t>
            </w:r>
          </w:p>
          <w:p w14:paraId="5BDEFA7A"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истощения, деградации, порчи, уничтожения</w:t>
            </w:r>
          </w:p>
          <w:p w14:paraId="143BF776" w14:textId="28D17B43"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 xml:space="preserve">земель и </w:t>
            </w:r>
            <w:r w:rsidR="001C1F84" w:rsidRPr="003724D8">
              <w:rPr>
                <w:rFonts w:eastAsiaTheme="minorHAnsi"/>
                <w:sz w:val="24"/>
                <w:szCs w:val="24"/>
                <w:lang w:eastAsia="en-US"/>
              </w:rPr>
              <w:t>почв,</w:t>
            </w:r>
            <w:r w:rsidRPr="003724D8">
              <w:rPr>
                <w:rFonts w:eastAsiaTheme="minorHAnsi"/>
                <w:sz w:val="24"/>
                <w:szCs w:val="24"/>
                <w:lang w:eastAsia="en-US"/>
              </w:rPr>
              <w:t xml:space="preserve"> и иного негативного воздействия на</w:t>
            </w:r>
          </w:p>
          <w:p w14:paraId="5B9114E0"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земли и почвы, а также обеспечение рационального</w:t>
            </w:r>
          </w:p>
          <w:p w14:paraId="67DAB941"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использования земель, в том числе для</w:t>
            </w:r>
          </w:p>
          <w:p w14:paraId="4D01D152"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восстановления плодородия почв на землях</w:t>
            </w:r>
          </w:p>
          <w:p w14:paraId="59C82768" w14:textId="77777777" w:rsidR="003724D8" w:rsidRPr="003724D8" w:rsidRDefault="003724D8" w:rsidP="003724D8">
            <w:pPr>
              <w:autoSpaceDE w:val="0"/>
              <w:autoSpaceDN w:val="0"/>
              <w:adjustRightInd w:val="0"/>
              <w:rPr>
                <w:rFonts w:eastAsiaTheme="minorHAnsi"/>
                <w:sz w:val="24"/>
                <w:szCs w:val="24"/>
                <w:lang w:eastAsia="en-US"/>
              </w:rPr>
            </w:pPr>
            <w:r w:rsidRPr="003724D8">
              <w:rPr>
                <w:rFonts w:eastAsiaTheme="minorHAnsi"/>
                <w:sz w:val="24"/>
                <w:szCs w:val="24"/>
                <w:lang w:eastAsia="en-US"/>
              </w:rPr>
              <w:t>сельскохозяйственного назначения и улучшения</w:t>
            </w:r>
          </w:p>
          <w:p w14:paraId="6E9C9AD8" w14:textId="77777777" w:rsidR="003724D8" w:rsidRPr="003724D8" w:rsidRDefault="003724D8" w:rsidP="003724D8">
            <w:pPr>
              <w:rPr>
                <w:sz w:val="24"/>
                <w:szCs w:val="24"/>
              </w:rPr>
            </w:pPr>
            <w:r w:rsidRPr="003724D8">
              <w:rPr>
                <w:rFonts w:eastAsiaTheme="minorHAnsi"/>
                <w:sz w:val="24"/>
                <w:szCs w:val="24"/>
                <w:lang w:eastAsia="en-US"/>
              </w:rPr>
              <w:t>земель</w:t>
            </w:r>
          </w:p>
        </w:tc>
      </w:tr>
      <w:tr w:rsidR="003724D8" w:rsidRPr="00B04EB8" w14:paraId="4378C029" w14:textId="77777777" w:rsidTr="003724D8">
        <w:tc>
          <w:tcPr>
            <w:tcW w:w="675" w:type="dxa"/>
          </w:tcPr>
          <w:p w14:paraId="0F659477" w14:textId="77777777" w:rsidR="003724D8" w:rsidRPr="00B04EB8" w:rsidRDefault="003724D8" w:rsidP="003724D8">
            <w:pPr>
              <w:rPr>
                <w:sz w:val="24"/>
                <w:szCs w:val="24"/>
              </w:rPr>
            </w:pPr>
          </w:p>
        </w:tc>
        <w:tc>
          <w:tcPr>
            <w:tcW w:w="2977" w:type="dxa"/>
          </w:tcPr>
          <w:p w14:paraId="46FD492F" w14:textId="77777777" w:rsidR="003724D8" w:rsidRPr="00B04EB8" w:rsidRDefault="003724D8" w:rsidP="003724D8">
            <w:pPr>
              <w:rPr>
                <w:sz w:val="24"/>
                <w:szCs w:val="24"/>
              </w:rPr>
            </w:pPr>
          </w:p>
        </w:tc>
        <w:tc>
          <w:tcPr>
            <w:tcW w:w="3119" w:type="dxa"/>
          </w:tcPr>
          <w:p w14:paraId="7DED7380" w14:textId="77777777" w:rsidR="003724D8" w:rsidRPr="00B04EB8" w:rsidRDefault="003724D8" w:rsidP="003724D8">
            <w:pPr>
              <w:rPr>
                <w:sz w:val="24"/>
                <w:szCs w:val="24"/>
              </w:rPr>
            </w:pPr>
          </w:p>
        </w:tc>
        <w:tc>
          <w:tcPr>
            <w:tcW w:w="2551" w:type="dxa"/>
          </w:tcPr>
          <w:p w14:paraId="1974F721" w14:textId="77777777" w:rsidR="003724D8" w:rsidRPr="00B04EB8" w:rsidRDefault="005365B7" w:rsidP="003724D8">
            <w:pPr>
              <w:rPr>
                <w:sz w:val="24"/>
                <w:szCs w:val="24"/>
              </w:rPr>
            </w:pPr>
            <w:r w:rsidRPr="00B04EB8">
              <w:rPr>
                <w:rFonts w:eastAsiaTheme="minorHAnsi"/>
                <w:sz w:val="24"/>
                <w:szCs w:val="24"/>
                <w:lang w:eastAsia="en-US"/>
              </w:rPr>
              <w:t>пункт 1 статьи 25</w:t>
            </w:r>
          </w:p>
        </w:tc>
        <w:tc>
          <w:tcPr>
            <w:tcW w:w="5464" w:type="dxa"/>
          </w:tcPr>
          <w:p w14:paraId="2ACADC78" w14:textId="64E7DF00" w:rsidR="003724D8" w:rsidRPr="00B04EB8" w:rsidRDefault="007177F3" w:rsidP="005365B7">
            <w:pPr>
              <w:rPr>
                <w:sz w:val="24"/>
                <w:szCs w:val="24"/>
              </w:rPr>
            </w:pPr>
            <w:r w:rsidRPr="007177F3">
              <w:rPr>
                <w:rFonts w:eastAsiaTheme="minorHAnsi"/>
                <w:sz w:val="24"/>
                <w:szCs w:val="24"/>
                <w:lang w:eastAsia="en-US"/>
              </w:rPr>
              <w:t xml:space="preserve">Права на земельные участки, предусмотренные главами III и IV настоящего Кодекса, возникают по основаниям, установленным гражданским </w:t>
            </w:r>
            <w:r w:rsidRPr="007177F3">
              <w:rPr>
                <w:rFonts w:eastAsiaTheme="minorHAnsi"/>
                <w:sz w:val="24"/>
                <w:szCs w:val="24"/>
                <w:lang w:eastAsia="en-US"/>
              </w:rPr>
              <w:lastRenderedPageBreak/>
              <w:t>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tc>
      </w:tr>
      <w:tr w:rsidR="003724D8" w:rsidRPr="00B04EB8" w14:paraId="38AA6F00" w14:textId="77777777" w:rsidTr="003724D8">
        <w:tc>
          <w:tcPr>
            <w:tcW w:w="675" w:type="dxa"/>
          </w:tcPr>
          <w:p w14:paraId="0A70B333" w14:textId="77777777" w:rsidR="003724D8" w:rsidRPr="00B04EB8" w:rsidRDefault="003724D8" w:rsidP="003724D8">
            <w:pPr>
              <w:rPr>
                <w:sz w:val="24"/>
                <w:szCs w:val="24"/>
              </w:rPr>
            </w:pPr>
          </w:p>
        </w:tc>
        <w:tc>
          <w:tcPr>
            <w:tcW w:w="2977" w:type="dxa"/>
          </w:tcPr>
          <w:p w14:paraId="209757E3" w14:textId="77777777" w:rsidR="003724D8" w:rsidRPr="00B04EB8" w:rsidRDefault="003724D8" w:rsidP="003724D8">
            <w:pPr>
              <w:rPr>
                <w:sz w:val="24"/>
                <w:szCs w:val="24"/>
              </w:rPr>
            </w:pPr>
          </w:p>
        </w:tc>
        <w:tc>
          <w:tcPr>
            <w:tcW w:w="3119" w:type="dxa"/>
          </w:tcPr>
          <w:p w14:paraId="69136752" w14:textId="77777777" w:rsidR="003724D8" w:rsidRPr="00B04EB8" w:rsidRDefault="003724D8" w:rsidP="003724D8">
            <w:pPr>
              <w:rPr>
                <w:sz w:val="24"/>
                <w:szCs w:val="24"/>
              </w:rPr>
            </w:pPr>
          </w:p>
        </w:tc>
        <w:tc>
          <w:tcPr>
            <w:tcW w:w="2551" w:type="dxa"/>
          </w:tcPr>
          <w:p w14:paraId="286F960C" w14:textId="77777777" w:rsidR="003724D8" w:rsidRPr="00B04EB8" w:rsidRDefault="005365B7" w:rsidP="003724D8">
            <w:pPr>
              <w:rPr>
                <w:sz w:val="24"/>
                <w:szCs w:val="24"/>
              </w:rPr>
            </w:pPr>
            <w:r w:rsidRPr="00B04EB8">
              <w:rPr>
                <w:rFonts w:eastAsiaTheme="minorHAnsi"/>
                <w:sz w:val="24"/>
                <w:szCs w:val="24"/>
                <w:lang w:eastAsia="en-US"/>
              </w:rPr>
              <w:t>пункт 1 статьи 26</w:t>
            </w:r>
          </w:p>
        </w:tc>
        <w:tc>
          <w:tcPr>
            <w:tcW w:w="5464" w:type="dxa"/>
          </w:tcPr>
          <w:p w14:paraId="41461542" w14:textId="57103052" w:rsidR="003724D8" w:rsidRPr="00B04EB8" w:rsidRDefault="007177F3" w:rsidP="005365B7">
            <w:pPr>
              <w:rPr>
                <w:sz w:val="24"/>
                <w:szCs w:val="24"/>
              </w:rPr>
            </w:pPr>
            <w:r w:rsidRPr="007177F3">
              <w:rPr>
                <w:rFonts w:eastAsiaTheme="minorHAnsi"/>
                <w:sz w:val="24"/>
                <w:szCs w:val="24"/>
                <w:lang w:eastAsia="en-US"/>
              </w:rPr>
              <w:t>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tc>
      </w:tr>
      <w:tr w:rsidR="003724D8" w:rsidRPr="00B04EB8" w14:paraId="39413D0C" w14:textId="77777777" w:rsidTr="003724D8">
        <w:tc>
          <w:tcPr>
            <w:tcW w:w="675" w:type="dxa"/>
          </w:tcPr>
          <w:p w14:paraId="7D712DA9" w14:textId="77777777" w:rsidR="003724D8" w:rsidRPr="00B04EB8" w:rsidRDefault="003724D8" w:rsidP="003724D8">
            <w:pPr>
              <w:rPr>
                <w:sz w:val="24"/>
                <w:szCs w:val="24"/>
              </w:rPr>
            </w:pPr>
          </w:p>
        </w:tc>
        <w:tc>
          <w:tcPr>
            <w:tcW w:w="2977" w:type="dxa"/>
          </w:tcPr>
          <w:p w14:paraId="79F1A45A" w14:textId="77777777" w:rsidR="003724D8" w:rsidRPr="00B04EB8" w:rsidRDefault="003724D8" w:rsidP="003724D8">
            <w:pPr>
              <w:rPr>
                <w:sz w:val="24"/>
                <w:szCs w:val="24"/>
              </w:rPr>
            </w:pPr>
          </w:p>
        </w:tc>
        <w:tc>
          <w:tcPr>
            <w:tcW w:w="3119" w:type="dxa"/>
          </w:tcPr>
          <w:p w14:paraId="463B098E" w14:textId="77777777" w:rsidR="003724D8" w:rsidRPr="00B04EB8" w:rsidRDefault="003724D8" w:rsidP="003724D8">
            <w:pPr>
              <w:rPr>
                <w:sz w:val="24"/>
                <w:szCs w:val="24"/>
              </w:rPr>
            </w:pPr>
          </w:p>
        </w:tc>
        <w:tc>
          <w:tcPr>
            <w:tcW w:w="2551" w:type="dxa"/>
          </w:tcPr>
          <w:p w14:paraId="61EA65F9" w14:textId="77777777" w:rsidR="003724D8" w:rsidRPr="00B04EB8" w:rsidRDefault="005365B7" w:rsidP="003724D8">
            <w:pPr>
              <w:rPr>
                <w:sz w:val="24"/>
                <w:szCs w:val="24"/>
              </w:rPr>
            </w:pPr>
            <w:r w:rsidRPr="00B04EB8">
              <w:rPr>
                <w:rFonts w:eastAsiaTheme="minorHAnsi"/>
                <w:sz w:val="24"/>
                <w:szCs w:val="24"/>
                <w:lang w:eastAsia="en-US"/>
              </w:rPr>
              <w:t>статья 42</w:t>
            </w:r>
          </w:p>
        </w:tc>
        <w:tc>
          <w:tcPr>
            <w:tcW w:w="5464" w:type="dxa"/>
          </w:tcPr>
          <w:p w14:paraId="7856F60B"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Собственники земельных участков и лица, не</w:t>
            </w:r>
          </w:p>
          <w:p w14:paraId="3B29F61D"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являющиеся собственниками земельных участков,</w:t>
            </w:r>
          </w:p>
          <w:p w14:paraId="53D38296"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обязаны:</w:t>
            </w:r>
          </w:p>
          <w:p w14:paraId="74459C57"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использовать земельные участки в</w:t>
            </w:r>
          </w:p>
          <w:p w14:paraId="6260683D" w14:textId="35934455"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соответствии с их целевым назначением способами, которые не должны наносить вред окружающей</w:t>
            </w:r>
            <w:r w:rsidR="007177F3">
              <w:rPr>
                <w:rFonts w:eastAsiaTheme="minorHAnsi"/>
                <w:sz w:val="24"/>
                <w:szCs w:val="24"/>
                <w:lang w:eastAsia="en-US"/>
              </w:rPr>
              <w:t xml:space="preserve"> </w:t>
            </w:r>
            <w:r w:rsidRPr="00B04EB8">
              <w:rPr>
                <w:rFonts w:eastAsiaTheme="minorHAnsi"/>
                <w:sz w:val="24"/>
                <w:szCs w:val="24"/>
                <w:lang w:eastAsia="en-US"/>
              </w:rPr>
              <w:t>среде, в том числе земле как природному объекту;</w:t>
            </w:r>
          </w:p>
          <w:p w14:paraId="278BE10D"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сохранять межевые, геодезические и другие</w:t>
            </w:r>
          </w:p>
          <w:p w14:paraId="3C4570FC"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специальные знаки, установленные на земельных</w:t>
            </w:r>
          </w:p>
          <w:p w14:paraId="4F0C5567"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участках в соответствии с законодательством;</w:t>
            </w:r>
          </w:p>
          <w:p w14:paraId="273532CD"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осуществлять мероприятия по охране земель,</w:t>
            </w:r>
          </w:p>
          <w:p w14:paraId="3EEAA8E8"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лесов, водных объектов и других природных</w:t>
            </w:r>
          </w:p>
          <w:p w14:paraId="4B5E9C3B"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ресурсов, в том числе меры пожарной</w:t>
            </w:r>
          </w:p>
          <w:p w14:paraId="079C5602"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безопасности;</w:t>
            </w:r>
          </w:p>
          <w:p w14:paraId="139C44A6"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своевременно приступать к использованию</w:t>
            </w:r>
          </w:p>
          <w:p w14:paraId="0DE15A4D" w14:textId="08DF62DA"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земельных участков в случаях, если сроки освоения</w:t>
            </w:r>
            <w:r w:rsidR="007177F3">
              <w:rPr>
                <w:rFonts w:eastAsiaTheme="minorHAnsi"/>
                <w:sz w:val="24"/>
                <w:szCs w:val="24"/>
                <w:lang w:eastAsia="en-US"/>
              </w:rPr>
              <w:t xml:space="preserve"> </w:t>
            </w:r>
            <w:r w:rsidRPr="00B04EB8">
              <w:rPr>
                <w:rFonts w:eastAsiaTheme="minorHAnsi"/>
                <w:sz w:val="24"/>
                <w:szCs w:val="24"/>
                <w:lang w:eastAsia="en-US"/>
              </w:rPr>
              <w:t>земельных участков предусмотрены договорами;</w:t>
            </w:r>
          </w:p>
          <w:p w14:paraId="19520422"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своевременно производить платежи за землю;</w:t>
            </w:r>
          </w:p>
          <w:p w14:paraId="7A753CC1"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соблюдать при использовании земельных</w:t>
            </w:r>
          </w:p>
          <w:p w14:paraId="7EA89EFD"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участков требования градостроительных</w:t>
            </w:r>
          </w:p>
          <w:p w14:paraId="25E838E3"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регламентов, строительных, экологических,</w:t>
            </w:r>
          </w:p>
          <w:p w14:paraId="58DB225F"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санитарно-гигиенических, противопожарных и</w:t>
            </w:r>
          </w:p>
          <w:p w14:paraId="69C28268"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иных правил, нормативов, осуществлять на</w:t>
            </w:r>
          </w:p>
          <w:p w14:paraId="6611BF33"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 xml:space="preserve">земельных участках строительство, </w:t>
            </w:r>
            <w:r w:rsidRPr="00B04EB8">
              <w:rPr>
                <w:rFonts w:eastAsiaTheme="minorHAnsi"/>
                <w:sz w:val="24"/>
                <w:szCs w:val="24"/>
                <w:lang w:eastAsia="en-US"/>
              </w:rPr>
              <w:lastRenderedPageBreak/>
              <w:t>реконструкцию</w:t>
            </w:r>
          </w:p>
          <w:p w14:paraId="18F0FE1B" w14:textId="3E188965"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зданий, сооружений в соответствии с требованиями</w:t>
            </w:r>
            <w:r w:rsidR="007177F3">
              <w:rPr>
                <w:rFonts w:eastAsiaTheme="minorHAnsi"/>
                <w:sz w:val="24"/>
                <w:szCs w:val="24"/>
                <w:lang w:eastAsia="en-US"/>
              </w:rPr>
              <w:t xml:space="preserve"> </w:t>
            </w:r>
            <w:r w:rsidRPr="00B04EB8">
              <w:rPr>
                <w:rFonts w:eastAsiaTheme="minorHAnsi"/>
                <w:sz w:val="24"/>
                <w:szCs w:val="24"/>
                <w:lang w:eastAsia="en-US"/>
              </w:rPr>
              <w:t>законодательства о градостроительной</w:t>
            </w:r>
            <w:r w:rsidR="007177F3">
              <w:rPr>
                <w:rFonts w:eastAsiaTheme="minorHAnsi"/>
                <w:sz w:val="24"/>
                <w:szCs w:val="24"/>
                <w:lang w:eastAsia="en-US"/>
              </w:rPr>
              <w:t xml:space="preserve"> </w:t>
            </w:r>
            <w:r w:rsidRPr="00B04EB8">
              <w:rPr>
                <w:rFonts w:eastAsiaTheme="minorHAnsi"/>
                <w:sz w:val="24"/>
                <w:szCs w:val="24"/>
                <w:lang w:eastAsia="en-US"/>
              </w:rPr>
              <w:t>деятельности;</w:t>
            </w:r>
          </w:p>
          <w:p w14:paraId="70510CC6"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не препятствовать организации - собственнику</w:t>
            </w:r>
          </w:p>
          <w:p w14:paraId="64E3721E" w14:textId="4F47213A"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объекта системы газоснабжения, нефтепровода или</w:t>
            </w:r>
            <w:r w:rsidR="007177F3">
              <w:rPr>
                <w:rFonts w:eastAsiaTheme="minorHAnsi"/>
                <w:sz w:val="24"/>
                <w:szCs w:val="24"/>
                <w:lang w:eastAsia="en-US"/>
              </w:rPr>
              <w:t xml:space="preserve"> </w:t>
            </w:r>
            <w:r w:rsidRPr="00B04EB8">
              <w:rPr>
                <w:rFonts w:eastAsiaTheme="minorHAnsi"/>
                <w:sz w:val="24"/>
                <w:szCs w:val="24"/>
                <w:lang w:eastAsia="en-US"/>
              </w:rPr>
              <w:t>нефтепродуктопровода либо уполномоченной ею</w:t>
            </w:r>
            <w:r w:rsidR="007177F3">
              <w:rPr>
                <w:rFonts w:eastAsiaTheme="minorHAnsi"/>
                <w:sz w:val="24"/>
                <w:szCs w:val="24"/>
                <w:lang w:eastAsia="en-US"/>
              </w:rPr>
              <w:t xml:space="preserve"> </w:t>
            </w:r>
            <w:r w:rsidRPr="00B04EB8">
              <w:rPr>
                <w:rFonts w:eastAsiaTheme="minorHAnsi"/>
                <w:sz w:val="24"/>
                <w:szCs w:val="24"/>
                <w:lang w:eastAsia="en-US"/>
              </w:rPr>
              <w:t>организации в выполнении ими работ по</w:t>
            </w:r>
          </w:p>
          <w:p w14:paraId="049DD2DA"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обслуживанию и ремонту расположенных на</w:t>
            </w:r>
          </w:p>
          <w:p w14:paraId="35AEA287"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земельных участках и (или) под поверхностью</w:t>
            </w:r>
          </w:p>
          <w:p w14:paraId="079DEAC4"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земельных участков объектов системы</w:t>
            </w:r>
          </w:p>
          <w:p w14:paraId="50440CE3"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газоснабжения, нефтепроводов и</w:t>
            </w:r>
          </w:p>
          <w:p w14:paraId="5DAF3655"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нефтепродуктопроводов, аммиакопроводов, по</w:t>
            </w:r>
          </w:p>
          <w:p w14:paraId="25C43ADD"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предупреждению чрезвычайных ситуаций, по</w:t>
            </w:r>
          </w:p>
          <w:p w14:paraId="7412FDE8"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ликвидации последствий возникших на них аварий, катастроф;</w:t>
            </w:r>
          </w:p>
          <w:p w14:paraId="17A3B461" w14:textId="77777777" w:rsidR="005365B7" w:rsidRPr="00B04EB8" w:rsidRDefault="005365B7" w:rsidP="005365B7">
            <w:pPr>
              <w:autoSpaceDE w:val="0"/>
              <w:autoSpaceDN w:val="0"/>
              <w:adjustRightInd w:val="0"/>
              <w:rPr>
                <w:rFonts w:eastAsiaTheme="minorHAnsi"/>
                <w:sz w:val="24"/>
                <w:szCs w:val="24"/>
                <w:lang w:eastAsia="en-US"/>
              </w:rPr>
            </w:pPr>
            <w:r w:rsidRPr="00B04EB8">
              <w:rPr>
                <w:rFonts w:eastAsiaTheme="minorHAnsi"/>
                <w:sz w:val="24"/>
                <w:szCs w:val="24"/>
                <w:lang w:eastAsia="en-US"/>
              </w:rPr>
              <w:t>выполнять иные требования, предусмотренные</w:t>
            </w:r>
          </w:p>
          <w:p w14:paraId="7E4BB3E4" w14:textId="77777777" w:rsidR="003724D8" w:rsidRPr="00B04EB8" w:rsidRDefault="005365B7" w:rsidP="005365B7">
            <w:pPr>
              <w:rPr>
                <w:sz w:val="24"/>
                <w:szCs w:val="24"/>
              </w:rPr>
            </w:pPr>
            <w:r w:rsidRPr="00B04EB8">
              <w:rPr>
                <w:rFonts w:eastAsiaTheme="minorHAnsi"/>
                <w:sz w:val="24"/>
                <w:szCs w:val="24"/>
                <w:lang w:eastAsia="en-US"/>
              </w:rPr>
              <w:t>настоящим Кодексом, федеральными законами.</w:t>
            </w:r>
          </w:p>
        </w:tc>
      </w:tr>
      <w:tr w:rsidR="003724D8" w:rsidRPr="00B04EB8" w14:paraId="7108E719" w14:textId="77777777" w:rsidTr="003724D8">
        <w:tc>
          <w:tcPr>
            <w:tcW w:w="675" w:type="dxa"/>
          </w:tcPr>
          <w:p w14:paraId="16CFBBB8" w14:textId="77777777" w:rsidR="003724D8" w:rsidRPr="00B04EB8" w:rsidRDefault="00B04EB8" w:rsidP="003724D8">
            <w:pPr>
              <w:rPr>
                <w:sz w:val="24"/>
                <w:szCs w:val="24"/>
              </w:rPr>
            </w:pPr>
            <w:r>
              <w:rPr>
                <w:sz w:val="24"/>
                <w:szCs w:val="24"/>
              </w:rPr>
              <w:lastRenderedPageBreak/>
              <w:t>2</w:t>
            </w:r>
          </w:p>
        </w:tc>
        <w:tc>
          <w:tcPr>
            <w:tcW w:w="2977" w:type="dxa"/>
          </w:tcPr>
          <w:p w14:paraId="3A614AD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«Гражданский кодекс</w:t>
            </w:r>
          </w:p>
          <w:p w14:paraId="4180575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Российской Федерации</w:t>
            </w:r>
          </w:p>
          <w:p w14:paraId="73A3AAE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(часть первая)» от 30</w:t>
            </w:r>
          </w:p>
          <w:p w14:paraId="68DF4065" w14:textId="77777777" w:rsidR="003724D8" w:rsidRPr="00B04EB8" w:rsidRDefault="00B04EB8" w:rsidP="00B04EB8">
            <w:pPr>
              <w:rPr>
                <w:sz w:val="24"/>
                <w:szCs w:val="24"/>
              </w:rPr>
            </w:pPr>
            <w:r w:rsidRPr="00B04EB8">
              <w:rPr>
                <w:rFonts w:eastAsiaTheme="minorHAnsi"/>
                <w:sz w:val="24"/>
                <w:szCs w:val="24"/>
                <w:lang w:eastAsia="en-US"/>
              </w:rPr>
              <w:t>ноября 1994 года №51-ФЗ</w:t>
            </w:r>
          </w:p>
        </w:tc>
        <w:tc>
          <w:tcPr>
            <w:tcW w:w="3119" w:type="dxa"/>
          </w:tcPr>
          <w:p w14:paraId="57B6479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Юридические лица,</w:t>
            </w:r>
          </w:p>
          <w:p w14:paraId="06E66BF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индивидуальные</w:t>
            </w:r>
          </w:p>
          <w:p w14:paraId="50C7B37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предприниматели и</w:t>
            </w:r>
          </w:p>
          <w:p w14:paraId="183D084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граждане, использующие</w:t>
            </w:r>
          </w:p>
          <w:p w14:paraId="7872F456" w14:textId="77777777" w:rsidR="003724D8" w:rsidRPr="00B04EB8" w:rsidRDefault="00B04EB8" w:rsidP="00B04EB8">
            <w:pPr>
              <w:rPr>
                <w:sz w:val="24"/>
                <w:szCs w:val="24"/>
              </w:rPr>
            </w:pPr>
            <w:r w:rsidRPr="00B04EB8">
              <w:rPr>
                <w:rFonts w:eastAsiaTheme="minorHAnsi"/>
                <w:sz w:val="24"/>
                <w:szCs w:val="24"/>
                <w:lang w:eastAsia="en-US"/>
              </w:rPr>
              <w:t>земельные участки</w:t>
            </w:r>
          </w:p>
        </w:tc>
        <w:tc>
          <w:tcPr>
            <w:tcW w:w="2551" w:type="dxa"/>
          </w:tcPr>
          <w:p w14:paraId="6D148D10" w14:textId="77777777" w:rsidR="003724D8" w:rsidRPr="00B04EB8" w:rsidRDefault="00B04EB8" w:rsidP="003724D8">
            <w:pPr>
              <w:rPr>
                <w:sz w:val="24"/>
                <w:szCs w:val="24"/>
              </w:rPr>
            </w:pPr>
            <w:r w:rsidRPr="00B04EB8">
              <w:rPr>
                <w:rFonts w:eastAsiaTheme="minorHAnsi"/>
                <w:sz w:val="24"/>
                <w:szCs w:val="24"/>
                <w:lang w:eastAsia="en-US"/>
              </w:rPr>
              <w:t>пункты 1, 2 статьи 8.1</w:t>
            </w:r>
          </w:p>
        </w:tc>
        <w:tc>
          <w:tcPr>
            <w:tcW w:w="5464" w:type="dxa"/>
          </w:tcPr>
          <w:p w14:paraId="4874888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1. В случаях, предусмотренных законом, права,</w:t>
            </w:r>
          </w:p>
          <w:p w14:paraId="39A6D50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закрепляющие принадлежность объекта</w:t>
            </w:r>
          </w:p>
          <w:p w14:paraId="504623A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гражданских прав определенному лицу,</w:t>
            </w:r>
          </w:p>
          <w:p w14:paraId="2DD3E3B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ограничения таких прав и обременения имущества</w:t>
            </w:r>
          </w:p>
          <w:p w14:paraId="34D4AA7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(права на имущество) подлежат государственной</w:t>
            </w:r>
          </w:p>
          <w:p w14:paraId="5D9C8B2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регистрации.</w:t>
            </w:r>
          </w:p>
          <w:p w14:paraId="5992E43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Государственная регистрация прав на</w:t>
            </w:r>
          </w:p>
          <w:p w14:paraId="73498FF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имущество осуществляется уполномоченным в</w:t>
            </w:r>
          </w:p>
          <w:p w14:paraId="6824878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соответствии с законом органом на основе</w:t>
            </w:r>
          </w:p>
          <w:p w14:paraId="5C6FA0C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принципов проверки законности оснований</w:t>
            </w:r>
          </w:p>
          <w:p w14:paraId="4178CE1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регистрации, публичности и достоверности</w:t>
            </w:r>
          </w:p>
          <w:p w14:paraId="5287E8C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государственного реестра.</w:t>
            </w:r>
          </w:p>
          <w:p w14:paraId="42F9131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 государственном реестре должны быть</w:t>
            </w:r>
          </w:p>
          <w:p w14:paraId="685F726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указаны данные, позволяющие определенно</w:t>
            </w:r>
          </w:p>
          <w:p w14:paraId="30B42FE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установить объект, на который устанавливается</w:t>
            </w:r>
          </w:p>
          <w:p w14:paraId="0B9EBF5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право, управомоченное лицо, содержание права,</w:t>
            </w:r>
          </w:p>
          <w:p w14:paraId="641FEB5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основание его возникновения.</w:t>
            </w:r>
          </w:p>
          <w:p w14:paraId="3795187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lastRenderedPageBreak/>
              <w:t>2. Права на имущество, подлежащие</w:t>
            </w:r>
          </w:p>
          <w:p w14:paraId="6DD76FB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государственной регистрации, возникают,</w:t>
            </w:r>
          </w:p>
          <w:p w14:paraId="7CE63A1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изменяются и прекращаются с момента внесения</w:t>
            </w:r>
          </w:p>
          <w:p w14:paraId="27505B0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соответствующей записи в государственный реестр,</w:t>
            </w:r>
          </w:p>
          <w:p w14:paraId="50C00191" w14:textId="77777777" w:rsidR="003724D8" w:rsidRPr="00B04EB8" w:rsidRDefault="00B04EB8" w:rsidP="00B04EB8">
            <w:pPr>
              <w:rPr>
                <w:sz w:val="24"/>
                <w:szCs w:val="24"/>
              </w:rPr>
            </w:pPr>
            <w:r w:rsidRPr="00B04EB8">
              <w:rPr>
                <w:rFonts w:eastAsiaTheme="minorHAnsi"/>
                <w:sz w:val="24"/>
                <w:szCs w:val="24"/>
                <w:lang w:eastAsia="en-US"/>
              </w:rPr>
              <w:t>если иное не установлено законом</w:t>
            </w:r>
          </w:p>
        </w:tc>
      </w:tr>
      <w:tr w:rsidR="00B04EB8" w:rsidRPr="00B04EB8" w14:paraId="0B359916" w14:textId="77777777" w:rsidTr="003724D8">
        <w:tc>
          <w:tcPr>
            <w:tcW w:w="675" w:type="dxa"/>
          </w:tcPr>
          <w:p w14:paraId="7D969899" w14:textId="77777777" w:rsidR="00B04EB8" w:rsidRDefault="00B04EB8" w:rsidP="003724D8">
            <w:pPr>
              <w:rPr>
                <w:sz w:val="24"/>
                <w:szCs w:val="24"/>
              </w:rPr>
            </w:pPr>
            <w:r>
              <w:rPr>
                <w:sz w:val="24"/>
                <w:szCs w:val="24"/>
              </w:rPr>
              <w:lastRenderedPageBreak/>
              <w:t>3</w:t>
            </w:r>
          </w:p>
        </w:tc>
        <w:tc>
          <w:tcPr>
            <w:tcW w:w="2977" w:type="dxa"/>
          </w:tcPr>
          <w:p w14:paraId="156922C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Федеральный закон от</w:t>
            </w:r>
          </w:p>
          <w:p w14:paraId="7D6866F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29.07.2017 № 217-ФЗ «О</w:t>
            </w:r>
          </w:p>
          <w:p w14:paraId="2941F0F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ведении гражданами</w:t>
            </w:r>
          </w:p>
          <w:p w14:paraId="61C4E27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садоводства и</w:t>
            </w:r>
          </w:p>
          <w:p w14:paraId="59306FF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огородничества для</w:t>
            </w:r>
          </w:p>
          <w:p w14:paraId="3244C2F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собственных нужд и о</w:t>
            </w:r>
          </w:p>
          <w:p w14:paraId="12F8E60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внесении изменений в</w:t>
            </w:r>
          </w:p>
          <w:p w14:paraId="719CB7D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отдельные</w:t>
            </w:r>
            <w:r>
              <w:rPr>
                <w:rFonts w:eastAsiaTheme="minorHAnsi"/>
                <w:sz w:val="24"/>
                <w:szCs w:val="24"/>
                <w:lang w:eastAsia="en-US"/>
              </w:rPr>
              <w:t xml:space="preserve"> </w:t>
            </w:r>
            <w:r w:rsidRPr="00B04EB8">
              <w:rPr>
                <w:rFonts w:eastAsiaTheme="minorHAnsi"/>
                <w:sz w:val="24"/>
                <w:szCs w:val="24"/>
                <w:lang w:eastAsia="en-US"/>
              </w:rPr>
              <w:t>законодательные акты</w:t>
            </w:r>
          </w:p>
          <w:p w14:paraId="24466AA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Российской Федерации»</w:t>
            </w:r>
          </w:p>
        </w:tc>
        <w:tc>
          <w:tcPr>
            <w:tcW w:w="3119" w:type="dxa"/>
          </w:tcPr>
          <w:p w14:paraId="3C76931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Юридические лица,</w:t>
            </w:r>
          </w:p>
          <w:p w14:paraId="2BF4931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индивидуальные</w:t>
            </w:r>
          </w:p>
          <w:p w14:paraId="60BBE81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предприниматели и</w:t>
            </w:r>
          </w:p>
          <w:p w14:paraId="23C3BB8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граждане, использующие</w:t>
            </w:r>
          </w:p>
          <w:p w14:paraId="26FE2FF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земельные участки,</w:t>
            </w:r>
          </w:p>
          <w:p w14:paraId="0081FAB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предназначенные для</w:t>
            </w:r>
          </w:p>
          <w:p w14:paraId="157CAB0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садоводства,</w:t>
            </w:r>
          </w:p>
          <w:p w14:paraId="6ABA163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огородничества и дачного строительства</w:t>
            </w:r>
          </w:p>
        </w:tc>
        <w:tc>
          <w:tcPr>
            <w:tcW w:w="2551" w:type="dxa"/>
          </w:tcPr>
          <w:p w14:paraId="7FF420AC" w14:textId="77777777" w:rsidR="00B04EB8" w:rsidRPr="00B04EB8" w:rsidRDefault="00B04EB8" w:rsidP="003724D8">
            <w:pPr>
              <w:rPr>
                <w:rFonts w:eastAsiaTheme="minorHAnsi"/>
                <w:sz w:val="24"/>
                <w:szCs w:val="24"/>
                <w:lang w:eastAsia="en-US"/>
              </w:rPr>
            </w:pPr>
            <w:r w:rsidRPr="00B04EB8">
              <w:rPr>
                <w:rFonts w:eastAsiaTheme="minorHAnsi"/>
                <w:sz w:val="24"/>
                <w:szCs w:val="24"/>
                <w:lang w:eastAsia="en-US"/>
              </w:rPr>
              <w:t>статья 3</w:t>
            </w:r>
          </w:p>
        </w:tc>
        <w:tc>
          <w:tcPr>
            <w:tcW w:w="5464" w:type="dxa"/>
          </w:tcPr>
          <w:p w14:paraId="53966E6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Для целей настоящего Федерального закона</w:t>
            </w:r>
          </w:p>
          <w:p w14:paraId="4D16527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используются следующие основные понятия:</w:t>
            </w:r>
          </w:p>
          <w:p w14:paraId="6C65778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1) садовый земельный участок - земельный</w:t>
            </w:r>
          </w:p>
          <w:p w14:paraId="0BA7D5B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участок, предназначенный для отдыха граждан и</w:t>
            </w:r>
          </w:p>
          <w:p w14:paraId="40BE3BD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(или) выращивания гражданами для собственных</w:t>
            </w:r>
          </w:p>
          <w:p w14:paraId="5D0BBFE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нужд сельскохозяйственных культур с правом</w:t>
            </w:r>
          </w:p>
          <w:p w14:paraId="26CE4F0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размещения садовых домов, жилых домов,</w:t>
            </w:r>
          </w:p>
          <w:p w14:paraId="53BB4D6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хозяйственных построек и гаражей; 2) садовый дом - здание сезонного</w:t>
            </w:r>
          </w:p>
          <w:p w14:paraId="53967F8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использования, предназначенное для</w:t>
            </w:r>
          </w:p>
          <w:p w14:paraId="54679167" w14:textId="5722E4F3"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удовлетворения гражданами бытовых и иных нужд,</w:t>
            </w:r>
            <w:r w:rsidR="00C53D9C">
              <w:rPr>
                <w:rFonts w:eastAsiaTheme="minorHAnsi"/>
                <w:sz w:val="24"/>
                <w:szCs w:val="24"/>
                <w:lang w:eastAsia="en-US"/>
              </w:rPr>
              <w:t xml:space="preserve"> </w:t>
            </w:r>
            <w:r w:rsidRPr="00B04EB8">
              <w:rPr>
                <w:rFonts w:eastAsiaTheme="minorHAnsi"/>
                <w:sz w:val="24"/>
                <w:szCs w:val="24"/>
                <w:lang w:eastAsia="en-US"/>
              </w:rPr>
              <w:t>связанных с их временным пребыванием в таком</w:t>
            </w:r>
            <w:r w:rsidR="00C53D9C">
              <w:rPr>
                <w:rFonts w:eastAsiaTheme="minorHAnsi"/>
                <w:sz w:val="24"/>
                <w:szCs w:val="24"/>
                <w:lang w:eastAsia="en-US"/>
              </w:rPr>
              <w:t xml:space="preserve"> </w:t>
            </w:r>
            <w:r w:rsidRPr="00B04EB8">
              <w:rPr>
                <w:rFonts w:eastAsiaTheme="minorHAnsi"/>
                <w:sz w:val="24"/>
                <w:szCs w:val="24"/>
                <w:lang w:eastAsia="en-US"/>
              </w:rPr>
              <w:t>здании;</w:t>
            </w:r>
          </w:p>
          <w:p w14:paraId="2441F4E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3) хозяйственные постройки - сараи, бани,</w:t>
            </w:r>
          </w:p>
          <w:p w14:paraId="115D55F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теплицы, навесы, погреба, колодцы и другие</w:t>
            </w:r>
          </w:p>
          <w:p w14:paraId="44B82EA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сооружения и постройки (в том числе временные),</w:t>
            </w:r>
          </w:p>
          <w:p w14:paraId="68E2F73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предназначенные для удовлетворения гражданами</w:t>
            </w:r>
          </w:p>
          <w:p w14:paraId="6633C3F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бытовых и иных нужд;</w:t>
            </w:r>
          </w:p>
          <w:p w14:paraId="6AF0B3C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4) огородный земельный участок - земельный</w:t>
            </w:r>
          </w:p>
          <w:p w14:paraId="2F2E31E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участок, предназначенный для отдыха граждан и</w:t>
            </w:r>
          </w:p>
          <w:p w14:paraId="1A3D964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(или) выращивания гражданами для собственных</w:t>
            </w:r>
          </w:p>
          <w:p w14:paraId="47BB0B7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нужд сельскохозяйственных культур с правом</w:t>
            </w:r>
          </w:p>
          <w:p w14:paraId="6DB2CC3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размещения хозяйственных построек, не</w:t>
            </w:r>
          </w:p>
          <w:p w14:paraId="7F51FFF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являющихся объектами недвижимости,</w:t>
            </w:r>
          </w:p>
          <w:p w14:paraId="07D6D08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предназначенных для хранения инвентаря и урожая</w:t>
            </w:r>
          </w:p>
          <w:p w14:paraId="570B6EE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сельскохозяйственных культур;</w:t>
            </w:r>
          </w:p>
          <w:p w14:paraId="6CA9E71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5) имущество общего пользования -</w:t>
            </w:r>
          </w:p>
          <w:p w14:paraId="4D14058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расположенные в границах территории ведения</w:t>
            </w:r>
          </w:p>
          <w:p w14:paraId="1425A6C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lastRenderedPageBreak/>
              <w:t>гражданами садоводства или огородничества для</w:t>
            </w:r>
          </w:p>
          <w:p w14:paraId="037AD3E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собственных нужд объекты капитального</w:t>
            </w:r>
          </w:p>
          <w:p w14:paraId="1A1F97E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строительства и земельные участки общего</w:t>
            </w:r>
          </w:p>
          <w:p w14:paraId="4912B2E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назначения, использование которых может</w:t>
            </w:r>
          </w:p>
          <w:p w14:paraId="6D6761F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осуществляться исключительно для</w:t>
            </w:r>
          </w:p>
          <w:p w14:paraId="3227786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удовлетворения потребностей граждан, ведущих</w:t>
            </w:r>
          </w:p>
          <w:p w14:paraId="2F4328E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садоводство и огородничество (проход, проезд,</w:t>
            </w:r>
          </w:p>
          <w:p w14:paraId="3E84770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снабжение тепловой и электрической энергией,</w:t>
            </w:r>
          </w:p>
          <w:p w14:paraId="7AD6932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водой, газом, водоотведение, охрана, сбор твердых</w:t>
            </w:r>
          </w:p>
          <w:p w14:paraId="14D8B3B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коммунальных отходов и иные потребности), а</w:t>
            </w:r>
          </w:p>
          <w:p w14:paraId="5874085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также движимые вещи, созданные (создаваемые)</w:t>
            </w:r>
          </w:p>
          <w:p w14:paraId="7670D1A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или приобретенные для деятельности</w:t>
            </w:r>
          </w:p>
          <w:p w14:paraId="61283B5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садоводческого или огороднического некоммерческого товарищества (далее также -</w:t>
            </w:r>
          </w:p>
          <w:p w14:paraId="5F79C86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товарищество);</w:t>
            </w:r>
          </w:p>
          <w:p w14:paraId="5E09258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6) земельные участки общего назначения -</w:t>
            </w:r>
          </w:p>
          <w:p w14:paraId="1FF1824A"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земельные участки, являющиеся имуществом</w:t>
            </w:r>
          </w:p>
          <w:p w14:paraId="0F2006F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общего пользования, предусмотренные</w:t>
            </w:r>
          </w:p>
          <w:p w14:paraId="5AB8AA9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утвержденной документацией по планировке</w:t>
            </w:r>
          </w:p>
          <w:p w14:paraId="79745F4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территории и предназначенные для общего</w:t>
            </w:r>
          </w:p>
          <w:p w14:paraId="0078288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использования правообладателями земельных</w:t>
            </w:r>
          </w:p>
          <w:p w14:paraId="1CB653C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участков, расположенных в границах территории</w:t>
            </w:r>
          </w:p>
          <w:p w14:paraId="19B993C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ведения гражданами садоводства или</w:t>
            </w:r>
          </w:p>
          <w:p w14:paraId="7F66F006"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огородничества для собственных нужд, и (или)</w:t>
            </w:r>
          </w:p>
          <w:p w14:paraId="2B131D9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предназначенные для размещения другого</w:t>
            </w:r>
          </w:p>
          <w:p w14:paraId="1763E2D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имущества общего пользования;</w:t>
            </w:r>
          </w:p>
          <w:p w14:paraId="6E01D43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7) взносы - денежные средства, вносимые</w:t>
            </w:r>
          </w:p>
          <w:p w14:paraId="5736AC0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гражданами, обладающими правом участия в</w:t>
            </w:r>
          </w:p>
          <w:p w14:paraId="677259F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товариществе в соответствии с настоящим</w:t>
            </w:r>
          </w:p>
          <w:p w14:paraId="28F329C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Федеральным законом (далее - члены</w:t>
            </w:r>
          </w:p>
          <w:p w14:paraId="1395D21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товарищества), на расчетный счет товарищества на</w:t>
            </w:r>
          </w:p>
          <w:p w14:paraId="75A8A0C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цели и в порядке, которые определены настоящим</w:t>
            </w:r>
          </w:p>
          <w:p w14:paraId="612DD56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Федеральным законом и уставом товарищества;</w:t>
            </w:r>
          </w:p>
          <w:p w14:paraId="365FBC4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8) территория ведения гражданами садоводства</w:t>
            </w:r>
          </w:p>
          <w:p w14:paraId="11C7126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lastRenderedPageBreak/>
              <w:t>или огородничества для собственных нужд (далее -</w:t>
            </w:r>
          </w:p>
          <w:p w14:paraId="1D193FF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территория садоводства или огородничества) -</w:t>
            </w:r>
          </w:p>
          <w:p w14:paraId="6CB71AE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территория, границы которой определяются в</w:t>
            </w:r>
          </w:p>
          <w:p w14:paraId="478FF0A6"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соответствии с утвержденной в отношении этой</w:t>
            </w:r>
          </w:p>
          <w:p w14:paraId="780FFD5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территории документацией по планировке</w:t>
            </w:r>
          </w:p>
          <w:p w14:paraId="18763E0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территории.</w:t>
            </w:r>
          </w:p>
        </w:tc>
      </w:tr>
      <w:tr w:rsidR="00B04EB8" w:rsidRPr="00B04EB8" w14:paraId="35605341" w14:textId="77777777" w:rsidTr="003724D8">
        <w:tc>
          <w:tcPr>
            <w:tcW w:w="675" w:type="dxa"/>
          </w:tcPr>
          <w:p w14:paraId="223EA9F9" w14:textId="77777777" w:rsidR="00B04EB8" w:rsidRPr="00B04EB8" w:rsidRDefault="00B04EB8" w:rsidP="003724D8">
            <w:pPr>
              <w:rPr>
                <w:sz w:val="24"/>
                <w:szCs w:val="24"/>
              </w:rPr>
            </w:pPr>
            <w:r w:rsidRPr="00B04EB8">
              <w:rPr>
                <w:sz w:val="24"/>
                <w:szCs w:val="24"/>
              </w:rPr>
              <w:lastRenderedPageBreak/>
              <w:t>4</w:t>
            </w:r>
          </w:p>
        </w:tc>
        <w:tc>
          <w:tcPr>
            <w:tcW w:w="2977" w:type="dxa"/>
          </w:tcPr>
          <w:p w14:paraId="590B8C26"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Федеральный закон от 25</w:t>
            </w:r>
          </w:p>
          <w:p w14:paraId="2B0C6DB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октября 2001 года №137-</w:t>
            </w:r>
          </w:p>
          <w:p w14:paraId="16D9CC2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ФЗ «О введении в</w:t>
            </w:r>
          </w:p>
          <w:p w14:paraId="3C793F9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действие Земельного</w:t>
            </w:r>
          </w:p>
          <w:p w14:paraId="12888A4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кодекса Российской</w:t>
            </w:r>
          </w:p>
          <w:p w14:paraId="1B2C744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Федерации»</w:t>
            </w:r>
          </w:p>
        </w:tc>
        <w:tc>
          <w:tcPr>
            <w:tcW w:w="3119" w:type="dxa"/>
          </w:tcPr>
          <w:p w14:paraId="1376402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Юридические лица,</w:t>
            </w:r>
          </w:p>
          <w:p w14:paraId="3A8903D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использующие</w:t>
            </w:r>
          </w:p>
          <w:p w14:paraId="35664FB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земельные участки,</w:t>
            </w:r>
          </w:p>
          <w:p w14:paraId="310CE0D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предоставленные им на</w:t>
            </w:r>
          </w:p>
          <w:p w14:paraId="56199AC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праве постоянного</w:t>
            </w:r>
          </w:p>
          <w:p w14:paraId="2F52960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(бессрочного)</w:t>
            </w:r>
          </w:p>
          <w:p w14:paraId="0E51B7E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пользования</w:t>
            </w:r>
          </w:p>
        </w:tc>
        <w:tc>
          <w:tcPr>
            <w:tcW w:w="2551" w:type="dxa"/>
          </w:tcPr>
          <w:p w14:paraId="7008BEFB" w14:textId="77777777" w:rsidR="00B04EB8" w:rsidRPr="00B04EB8" w:rsidRDefault="00B04EB8" w:rsidP="003724D8">
            <w:pPr>
              <w:rPr>
                <w:rFonts w:eastAsiaTheme="minorHAnsi"/>
                <w:sz w:val="24"/>
                <w:szCs w:val="24"/>
                <w:lang w:eastAsia="en-US"/>
              </w:rPr>
            </w:pPr>
            <w:r w:rsidRPr="00B04EB8">
              <w:rPr>
                <w:rFonts w:eastAsiaTheme="minorHAnsi"/>
                <w:sz w:val="24"/>
                <w:szCs w:val="24"/>
                <w:lang w:eastAsia="en-US"/>
              </w:rPr>
              <w:t>пункт 2 статьи 3</w:t>
            </w:r>
          </w:p>
        </w:tc>
        <w:tc>
          <w:tcPr>
            <w:tcW w:w="5464" w:type="dxa"/>
          </w:tcPr>
          <w:p w14:paraId="1A93878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2. Юридические лица, за исключением</w:t>
            </w:r>
          </w:p>
          <w:p w14:paraId="28C28ED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указанных в пункте 2 статьи 39.9 Земельного</w:t>
            </w:r>
          </w:p>
          <w:p w14:paraId="4AEDED26"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кодекса Российской Федерации юридических лиц,</w:t>
            </w:r>
          </w:p>
          <w:p w14:paraId="24AFA2F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обязаны переоформить право постоянного</w:t>
            </w:r>
          </w:p>
          <w:p w14:paraId="010CE276"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(бессрочного) пользования земельными участками</w:t>
            </w:r>
          </w:p>
          <w:p w14:paraId="665889D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на право аренды земельных участков или</w:t>
            </w:r>
          </w:p>
          <w:p w14:paraId="6DAC765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приобрести земельные участки в собственность, религиозные организации, кроме того,</w:t>
            </w:r>
          </w:p>
          <w:p w14:paraId="0C45A5C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переоформить на право безвозмездного</w:t>
            </w:r>
          </w:p>
          <w:p w14:paraId="66F49A2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пользования по своему желанию до 1 июля 2012 г.</w:t>
            </w:r>
          </w:p>
          <w:p w14:paraId="50CBB1F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 соответствии с правилами, установленными</w:t>
            </w:r>
          </w:p>
          <w:p w14:paraId="3177807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главой V.1 Земельного кодекса Российской</w:t>
            </w:r>
          </w:p>
          <w:p w14:paraId="5087208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Федерации. Юридические лица могут</w:t>
            </w:r>
          </w:p>
          <w:p w14:paraId="6AF6CA3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переоформить право постоянного (бессрочного)</w:t>
            </w:r>
          </w:p>
          <w:p w14:paraId="18B828D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пользования земельными участками, на которых</w:t>
            </w:r>
          </w:p>
          <w:p w14:paraId="6C02EAE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расположены линии электропередачи, линии связи,</w:t>
            </w:r>
          </w:p>
          <w:p w14:paraId="46FAD8B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трубопроводы, дороги, железнодорожные линии и</w:t>
            </w:r>
          </w:p>
          <w:p w14:paraId="2057D57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другие подобные сооружения (линейные объекты),</w:t>
            </w:r>
          </w:p>
          <w:p w14:paraId="64A4336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на право аренды таких земельных участков,</w:t>
            </w:r>
          </w:p>
          <w:p w14:paraId="0A54F11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установить сервитуты в отношении таких</w:t>
            </w:r>
          </w:p>
          <w:p w14:paraId="77B14D0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земельных участков или приобрести такие</w:t>
            </w:r>
          </w:p>
          <w:p w14:paraId="67E3F6C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земельные участки в собственность в соответствии</w:t>
            </w:r>
          </w:p>
          <w:p w14:paraId="2F8015C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 правилами, установленными настоящим абзацем,</w:t>
            </w:r>
          </w:p>
          <w:p w14:paraId="5FD03E1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до 1 января 2016 г. по ценам, предусмотренным</w:t>
            </w:r>
          </w:p>
          <w:p w14:paraId="7A68128B" w14:textId="63ECA53B"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lastRenderedPageBreak/>
              <w:t>соответственно пунктами 1 и 2 статьи 2 настоящего</w:t>
            </w:r>
            <w:r w:rsidR="00C1353B">
              <w:rPr>
                <w:rFonts w:eastAsiaTheme="minorHAnsi"/>
                <w:sz w:val="24"/>
                <w:szCs w:val="24"/>
                <w:lang w:eastAsia="en-US"/>
              </w:rPr>
              <w:t xml:space="preserve"> </w:t>
            </w:r>
            <w:r w:rsidRPr="00B04EB8">
              <w:rPr>
                <w:rFonts w:eastAsiaTheme="minorHAnsi"/>
                <w:sz w:val="24"/>
                <w:szCs w:val="24"/>
                <w:lang w:eastAsia="en-US"/>
              </w:rPr>
              <w:t>Федерального закона.</w:t>
            </w:r>
          </w:p>
          <w:p w14:paraId="059C5483"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 случае переоформления права постоянного</w:t>
            </w:r>
          </w:p>
          <w:p w14:paraId="5962DC5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(бессрочного) пользования земельными участками</w:t>
            </w:r>
          </w:p>
          <w:p w14:paraId="40ACAD2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на право аренды земельных участков годовой</w:t>
            </w:r>
          </w:p>
          <w:p w14:paraId="3B7BBB6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размер арендной платы устанавливается в</w:t>
            </w:r>
          </w:p>
          <w:p w14:paraId="14D189D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пределах:</w:t>
            </w:r>
          </w:p>
          <w:p w14:paraId="45A260D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двух процентов кадастровой стоимости</w:t>
            </w:r>
          </w:p>
          <w:p w14:paraId="0168E5A1"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арендуемых земельных участков;</w:t>
            </w:r>
          </w:p>
          <w:p w14:paraId="303E11B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трех десятых процента кадастровой стоимости</w:t>
            </w:r>
          </w:p>
          <w:p w14:paraId="5839F36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арендуемых земельных участков из земель</w:t>
            </w:r>
          </w:p>
          <w:p w14:paraId="423C2AB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сельскохозяйственного назначения;</w:t>
            </w:r>
          </w:p>
          <w:p w14:paraId="193FCB15"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полутора процентов кадастровой стоимости</w:t>
            </w:r>
          </w:p>
          <w:p w14:paraId="3F5EB03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арендуемых земельных участков, изъятых из</w:t>
            </w:r>
          </w:p>
          <w:p w14:paraId="2E9BABD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оборота или ограниченных в обороте.</w:t>
            </w:r>
          </w:p>
          <w:p w14:paraId="251C19D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Изменение годового размера арендной платы, определенного в соответствии с настоящим</w:t>
            </w:r>
          </w:p>
          <w:p w14:paraId="42192D6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пунктом, может предусматриваться договорами</w:t>
            </w:r>
          </w:p>
          <w:p w14:paraId="5AF03E8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аренды указанных земельных участков только в</w:t>
            </w:r>
          </w:p>
          <w:p w14:paraId="4D9CC1E0"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связи с изменением кадастровой стоимости</w:t>
            </w:r>
          </w:p>
          <w:p w14:paraId="11C6849F"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соответствующего земельного участка.</w:t>
            </w:r>
          </w:p>
          <w:p w14:paraId="07DA7DDD"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Земельные участки, которые находятся в</w:t>
            </w:r>
          </w:p>
          <w:p w14:paraId="641B404E"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государственной или муниципальной</w:t>
            </w:r>
          </w:p>
          <w:p w14:paraId="047ED2F2"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собственности и на которых расположены здания,</w:t>
            </w:r>
          </w:p>
          <w:p w14:paraId="106F42E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строения и сооружения, находящиеся на день</w:t>
            </w:r>
          </w:p>
          <w:p w14:paraId="1765E86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введения в действие Земельного кодекса</w:t>
            </w:r>
          </w:p>
          <w:p w14:paraId="3B91FE34"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Российской Федерации в собственности</w:t>
            </w:r>
          </w:p>
          <w:p w14:paraId="6AD1E69B"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общероссийских общественных организаций</w:t>
            </w:r>
          </w:p>
          <w:p w14:paraId="1188C0B9"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инвалидов и организаций, единственными</w:t>
            </w:r>
          </w:p>
          <w:p w14:paraId="465628C9" w14:textId="69CC9CF6" w:rsidR="00B04EB8" w:rsidRPr="00B04EB8" w:rsidRDefault="00C1353B"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учредителями,</w:t>
            </w:r>
            <w:r w:rsidR="00B04EB8" w:rsidRPr="00B04EB8">
              <w:rPr>
                <w:rFonts w:eastAsiaTheme="minorHAnsi"/>
                <w:sz w:val="24"/>
                <w:szCs w:val="24"/>
                <w:lang w:eastAsia="en-US"/>
              </w:rPr>
              <w:t xml:space="preserve"> которых являются общероссийские</w:t>
            </w:r>
          </w:p>
          <w:p w14:paraId="72678DF8"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общественные организации инвалидов,</w:t>
            </w:r>
          </w:p>
          <w:p w14:paraId="09BE52F7"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предоставляются в собственность указанных</w:t>
            </w:r>
          </w:p>
          <w:p w14:paraId="6581888C" w14:textId="77777777" w:rsidR="00B04EB8" w:rsidRPr="00B04EB8" w:rsidRDefault="00B04EB8" w:rsidP="00B04EB8">
            <w:pPr>
              <w:autoSpaceDE w:val="0"/>
              <w:autoSpaceDN w:val="0"/>
              <w:adjustRightInd w:val="0"/>
              <w:rPr>
                <w:rFonts w:eastAsiaTheme="minorHAnsi"/>
                <w:sz w:val="24"/>
                <w:szCs w:val="24"/>
                <w:lang w:eastAsia="en-US"/>
              </w:rPr>
            </w:pPr>
            <w:r w:rsidRPr="00B04EB8">
              <w:rPr>
                <w:rFonts w:eastAsiaTheme="minorHAnsi"/>
                <w:sz w:val="24"/>
                <w:szCs w:val="24"/>
                <w:lang w:eastAsia="en-US"/>
              </w:rPr>
              <w:t>организаций бесплатно</w:t>
            </w:r>
          </w:p>
        </w:tc>
      </w:tr>
      <w:tr w:rsidR="00B04EB8" w:rsidRPr="002F4AC0" w14:paraId="25096C95" w14:textId="77777777" w:rsidTr="003724D8">
        <w:tc>
          <w:tcPr>
            <w:tcW w:w="675" w:type="dxa"/>
          </w:tcPr>
          <w:p w14:paraId="4B66A9C6" w14:textId="77777777" w:rsidR="00B04EB8" w:rsidRPr="002F4AC0" w:rsidRDefault="00B04EB8" w:rsidP="003724D8">
            <w:pPr>
              <w:rPr>
                <w:sz w:val="24"/>
                <w:szCs w:val="24"/>
              </w:rPr>
            </w:pPr>
            <w:r w:rsidRPr="002F4AC0">
              <w:rPr>
                <w:sz w:val="24"/>
                <w:szCs w:val="24"/>
              </w:rPr>
              <w:lastRenderedPageBreak/>
              <w:t>5.</w:t>
            </w:r>
          </w:p>
        </w:tc>
        <w:tc>
          <w:tcPr>
            <w:tcW w:w="2977" w:type="dxa"/>
          </w:tcPr>
          <w:p w14:paraId="3C8BDD82"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«Градостроительный</w:t>
            </w:r>
          </w:p>
          <w:p w14:paraId="5CBD9021"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кодекс Российской</w:t>
            </w:r>
          </w:p>
          <w:p w14:paraId="6F4F1BE6"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Федерации» от 29</w:t>
            </w:r>
          </w:p>
          <w:p w14:paraId="48EE458F"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декабря 2004 года №190-</w:t>
            </w:r>
          </w:p>
          <w:p w14:paraId="77EF544A"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ФЗ</w:t>
            </w:r>
          </w:p>
        </w:tc>
        <w:tc>
          <w:tcPr>
            <w:tcW w:w="3119" w:type="dxa"/>
          </w:tcPr>
          <w:p w14:paraId="338196D1"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Юридические лица,</w:t>
            </w:r>
          </w:p>
          <w:p w14:paraId="0D839430"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индивидуальные</w:t>
            </w:r>
          </w:p>
          <w:p w14:paraId="0BD8BB20"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предприниматели и</w:t>
            </w:r>
          </w:p>
          <w:p w14:paraId="148F6B42"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граждане, использующие</w:t>
            </w:r>
          </w:p>
          <w:p w14:paraId="5D127208"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земельные участки</w:t>
            </w:r>
          </w:p>
        </w:tc>
        <w:tc>
          <w:tcPr>
            <w:tcW w:w="2551" w:type="dxa"/>
          </w:tcPr>
          <w:p w14:paraId="27AD7972" w14:textId="77777777" w:rsidR="00B04EB8" w:rsidRPr="002F4AC0" w:rsidRDefault="00B04EB8" w:rsidP="003724D8">
            <w:pPr>
              <w:rPr>
                <w:rFonts w:eastAsiaTheme="minorHAnsi"/>
                <w:sz w:val="24"/>
                <w:szCs w:val="24"/>
                <w:lang w:eastAsia="en-US"/>
              </w:rPr>
            </w:pPr>
            <w:r w:rsidRPr="002F4AC0">
              <w:rPr>
                <w:rFonts w:eastAsiaTheme="minorHAnsi"/>
                <w:sz w:val="24"/>
                <w:szCs w:val="24"/>
                <w:lang w:eastAsia="en-US"/>
              </w:rPr>
              <w:lastRenderedPageBreak/>
              <w:t>пункты 17, 19 статьи 51</w:t>
            </w:r>
          </w:p>
        </w:tc>
        <w:tc>
          <w:tcPr>
            <w:tcW w:w="5464" w:type="dxa"/>
          </w:tcPr>
          <w:p w14:paraId="4518CA67" w14:textId="77777777" w:rsidR="00B04EB8" w:rsidRPr="002F4AC0" w:rsidRDefault="00B04EB8" w:rsidP="00B04EB8">
            <w:pPr>
              <w:autoSpaceDE w:val="0"/>
              <w:autoSpaceDN w:val="0"/>
              <w:adjustRightInd w:val="0"/>
              <w:rPr>
                <w:rFonts w:eastAsiaTheme="minorHAnsi"/>
                <w:sz w:val="24"/>
                <w:szCs w:val="24"/>
                <w:lang w:eastAsia="en-US"/>
              </w:rPr>
            </w:pPr>
            <w:r w:rsidRPr="002F4AC0">
              <w:rPr>
                <w:rFonts w:eastAsiaTheme="minorHAnsi"/>
                <w:sz w:val="24"/>
                <w:szCs w:val="24"/>
                <w:lang w:eastAsia="en-US"/>
              </w:rPr>
              <w:t>17. Выдача разрешения на строительство не</w:t>
            </w:r>
          </w:p>
          <w:p w14:paraId="0B006F62"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 xml:space="preserve">1) строительства, реконструкции гаража на </w:t>
            </w:r>
            <w:r w:rsidRPr="00C1353B">
              <w:rPr>
                <w:rFonts w:eastAsiaTheme="minorHAnsi"/>
                <w:sz w:val="24"/>
                <w:szCs w:val="24"/>
                <w:lang w:eastAsia="en-US"/>
              </w:rPr>
              <w:lastRenderedPageBreak/>
              <w:t>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DBC4F62"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59DB78"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2) строительства, реконструкции объектов, не являющихся объектами капитального строительства;</w:t>
            </w:r>
          </w:p>
          <w:p w14:paraId="17C3FAB2"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3) строительства на земельном участке строений и сооружений вспомогательного использования;</w:t>
            </w:r>
          </w:p>
          <w:p w14:paraId="547535E3"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27A2DAC"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 xml:space="preserve">4.1) капитального ремонта объектов капитального строительства, в том числе в случае, указанном в </w:t>
            </w:r>
            <w:r w:rsidRPr="00C1353B">
              <w:rPr>
                <w:rFonts w:eastAsiaTheme="minorHAnsi"/>
                <w:sz w:val="24"/>
                <w:szCs w:val="24"/>
                <w:lang w:eastAsia="en-US"/>
              </w:rPr>
              <w:lastRenderedPageBreak/>
              <w:t>части 11 статьи 52 настоящего Кодекса;</w:t>
            </w:r>
          </w:p>
          <w:p w14:paraId="3D18CA8A"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AC3B57B"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4.3) строительства, реконструкции посольств, консульств и представительств Российской Федерации за рубежом;</w:t>
            </w:r>
          </w:p>
          <w:p w14:paraId="36DD8A11" w14:textId="3C35EC9A"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 xml:space="preserve">4.4) строительства, реконструкции объектов, предназначенных для транспортировки природного газа под давлением до 1,2 </w:t>
            </w:r>
            <w:proofErr w:type="spellStart"/>
            <w:r w:rsidRPr="00C1353B">
              <w:rPr>
                <w:rFonts w:eastAsiaTheme="minorHAnsi"/>
                <w:sz w:val="24"/>
                <w:szCs w:val="24"/>
                <w:lang w:eastAsia="en-US"/>
              </w:rPr>
              <w:t>мегапаскаля</w:t>
            </w:r>
            <w:proofErr w:type="spellEnd"/>
            <w:r w:rsidRPr="00C1353B">
              <w:rPr>
                <w:rFonts w:eastAsiaTheme="minorHAnsi"/>
                <w:sz w:val="24"/>
                <w:szCs w:val="24"/>
                <w:lang w:eastAsia="en-US"/>
              </w:rPr>
              <w:t xml:space="preserve"> включительно;</w:t>
            </w:r>
          </w:p>
          <w:p w14:paraId="6C0679ED"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4.5) размещения антенных опор (мачт и башен) высотой до 50 метров, предназначенных для размещения средств связи;</w:t>
            </w:r>
          </w:p>
          <w:p w14:paraId="0CA688B9" w14:textId="77777777" w:rsidR="00C1353B" w:rsidRPr="00C1353B" w:rsidRDefault="00C1353B" w:rsidP="00C1353B">
            <w:pPr>
              <w:autoSpaceDE w:val="0"/>
              <w:autoSpaceDN w:val="0"/>
              <w:adjustRightInd w:val="0"/>
              <w:rPr>
                <w:rFonts w:eastAsiaTheme="minorHAnsi"/>
                <w:sz w:val="24"/>
                <w:szCs w:val="24"/>
                <w:lang w:eastAsia="en-US"/>
              </w:rPr>
            </w:pPr>
            <w:r w:rsidRPr="00C1353B">
              <w:rPr>
                <w:rFonts w:eastAsiaTheme="minorHAnsi"/>
                <w:sz w:val="24"/>
                <w:szCs w:val="24"/>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5F77C379" w14:textId="7D824EC6" w:rsidR="002F4AC0" w:rsidRPr="002F4AC0" w:rsidRDefault="002F4AC0" w:rsidP="00C1353B">
            <w:pPr>
              <w:autoSpaceDE w:val="0"/>
              <w:autoSpaceDN w:val="0"/>
              <w:adjustRightInd w:val="0"/>
              <w:rPr>
                <w:rFonts w:eastAsiaTheme="minorHAnsi"/>
                <w:sz w:val="24"/>
                <w:szCs w:val="24"/>
                <w:lang w:eastAsia="en-US"/>
              </w:rPr>
            </w:pPr>
            <w:r w:rsidRPr="002F4AC0">
              <w:rPr>
                <w:rFonts w:eastAsiaTheme="minorHAnsi"/>
                <w:sz w:val="24"/>
                <w:szCs w:val="24"/>
                <w:lang w:eastAsia="en-US"/>
              </w:rPr>
              <w:t>19. Разрешение на строительство выдается на</w:t>
            </w:r>
          </w:p>
          <w:p w14:paraId="2F77E142" w14:textId="20F762A9" w:rsidR="00B04EB8" w:rsidRPr="002F4AC0" w:rsidRDefault="002F4AC0" w:rsidP="00C1353B">
            <w:pPr>
              <w:autoSpaceDE w:val="0"/>
              <w:autoSpaceDN w:val="0"/>
              <w:adjustRightInd w:val="0"/>
              <w:rPr>
                <w:rFonts w:eastAsiaTheme="minorHAnsi"/>
                <w:sz w:val="24"/>
                <w:szCs w:val="24"/>
                <w:lang w:eastAsia="en-US"/>
              </w:rPr>
            </w:pPr>
            <w:r w:rsidRPr="002F4AC0">
              <w:rPr>
                <w:rFonts w:eastAsiaTheme="minorHAnsi"/>
                <w:sz w:val="24"/>
                <w:szCs w:val="24"/>
                <w:lang w:eastAsia="en-US"/>
              </w:rPr>
              <w:t>весь срок, предусмотренный проектом организации</w:t>
            </w:r>
            <w:r w:rsidR="00C1353B">
              <w:rPr>
                <w:rFonts w:eastAsiaTheme="minorHAnsi"/>
                <w:sz w:val="24"/>
                <w:szCs w:val="24"/>
                <w:lang w:eastAsia="en-US"/>
              </w:rPr>
              <w:t xml:space="preserve"> </w:t>
            </w:r>
            <w:r w:rsidRPr="002F4AC0">
              <w:rPr>
                <w:rFonts w:eastAsiaTheme="minorHAnsi"/>
                <w:sz w:val="24"/>
                <w:szCs w:val="24"/>
                <w:lang w:eastAsia="en-US"/>
              </w:rPr>
              <w:t>строительства объекта капитального строительства,</w:t>
            </w:r>
            <w:r w:rsidR="00C1353B">
              <w:rPr>
                <w:rFonts w:eastAsiaTheme="minorHAnsi"/>
                <w:sz w:val="24"/>
                <w:szCs w:val="24"/>
                <w:lang w:eastAsia="en-US"/>
              </w:rPr>
              <w:t xml:space="preserve"> </w:t>
            </w:r>
            <w:r w:rsidRPr="002F4AC0">
              <w:rPr>
                <w:rFonts w:eastAsiaTheme="minorHAnsi"/>
                <w:sz w:val="24"/>
                <w:szCs w:val="24"/>
                <w:lang w:eastAsia="en-US"/>
              </w:rPr>
              <w:t>за исключением случаев, если такое разрешение</w:t>
            </w:r>
            <w:r w:rsidR="00C1353B">
              <w:rPr>
                <w:rFonts w:eastAsiaTheme="minorHAnsi"/>
                <w:sz w:val="24"/>
                <w:szCs w:val="24"/>
                <w:lang w:eastAsia="en-US"/>
              </w:rPr>
              <w:t xml:space="preserve"> </w:t>
            </w:r>
            <w:r w:rsidRPr="002F4AC0">
              <w:rPr>
                <w:rFonts w:eastAsiaTheme="minorHAnsi"/>
                <w:sz w:val="24"/>
                <w:szCs w:val="24"/>
                <w:lang w:eastAsia="en-US"/>
              </w:rPr>
              <w:t>выдается в соответствии с частью 12 настоящей</w:t>
            </w:r>
            <w:r w:rsidR="00C1353B">
              <w:rPr>
                <w:rFonts w:eastAsiaTheme="minorHAnsi"/>
                <w:sz w:val="24"/>
                <w:szCs w:val="24"/>
                <w:lang w:eastAsia="en-US"/>
              </w:rPr>
              <w:t xml:space="preserve"> </w:t>
            </w:r>
            <w:r w:rsidRPr="002F4AC0">
              <w:rPr>
                <w:rFonts w:eastAsiaTheme="minorHAnsi"/>
                <w:sz w:val="24"/>
                <w:szCs w:val="24"/>
                <w:lang w:eastAsia="en-US"/>
              </w:rPr>
              <w:t>статьи. Разрешение на индивидуальное жилищное</w:t>
            </w:r>
            <w:r w:rsidR="00C1353B">
              <w:rPr>
                <w:rFonts w:eastAsiaTheme="minorHAnsi"/>
                <w:sz w:val="24"/>
                <w:szCs w:val="24"/>
                <w:lang w:eastAsia="en-US"/>
              </w:rPr>
              <w:t xml:space="preserve"> </w:t>
            </w:r>
            <w:r w:rsidRPr="002F4AC0">
              <w:rPr>
                <w:rFonts w:eastAsiaTheme="minorHAnsi"/>
                <w:sz w:val="24"/>
                <w:szCs w:val="24"/>
                <w:lang w:eastAsia="en-US"/>
              </w:rPr>
              <w:t>строительство выдается на десять лет</w:t>
            </w:r>
          </w:p>
        </w:tc>
      </w:tr>
      <w:tr w:rsidR="002F4AC0" w:rsidRPr="002F4AC0" w14:paraId="7A60E2C1" w14:textId="77777777" w:rsidTr="003724D8">
        <w:tc>
          <w:tcPr>
            <w:tcW w:w="675" w:type="dxa"/>
          </w:tcPr>
          <w:p w14:paraId="75974E2B" w14:textId="77777777" w:rsidR="002F4AC0" w:rsidRPr="002F4AC0" w:rsidRDefault="002F4AC0" w:rsidP="003724D8">
            <w:pPr>
              <w:rPr>
                <w:sz w:val="24"/>
                <w:szCs w:val="24"/>
              </w:rPr>
            </w:pPr>
            <w:r w:rsidRPr="002F4AC0">
              <w:rPr>
                <w:sz w:val="24"/>
                <w:szCs w:val="24"/>
              </w:rPr>
              <w:lastRenderedPageBreak/>
              <w:t>6</w:t>
            </w:r>
          </w:p>
        </w:tc>
        <w:tc>
          <w:tcPr>
            <w:tcW w:w="2977" w:type="dxa"/>
          </w:tcPr>
          <w:p w14:paraId="489EB0BF"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Федеральный закон от 21</w:t>
            </w:r>
          </w:p>
          <w:p w14:paraId="0AEF633C"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декабря 2001 года №178-</w:t>
            </w:r>
          </w:p>
          <w:p w14:paraId="1CBEB217"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ФЗ «О приватизации</w:t>
            </w:r>
          </w:p>
          <w:p w14:paraId="5AC2E629"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государственного и</w:t>
            </w:r>
          </w:p>
          <w:p w14:paraId="02048984"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муниципального</w:t>
            </w:r>
          </w:p>
          <w:p w14:paraId="031C3F89"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имущества»</w:t>
            </w:r>
          </w:p>
        </w:tc>
        <w:tc>
          <w:tcPr>
            <w:tcW w:w="3119" w:type="dxa"/>
          </w:tcPr>
          <w:p w14:paraId="6DBE0F2F"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Юридические лица,</w:t>
            </w:r>
          </w:p>
          <w:p w14:paraId="2F59798D"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индивидуальные</w:t>
            </w:r>
          </w:p>
          <w:p w14:paraId="1698F5C2"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предприниматели и</w:t>
            </w:r>
          </w:p>
          <w:p w14:paraId="0518DDA9"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граждане, использующие</w:t>
            </w:r>
          </w:p>
          <w:p w14:paraId="25FC4921"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земельные участки</w:t>
            </w:r>
          </w:p>
        </w:tc>
        <w:tc>
          <w:tcPr>
            <w:tcW w:w="2551" w:type="dxa"/>
          </w:tcPr>
          <w:p w14:paraId="5A8E3B52" w14:textId="77777777" w:rsidR="002F4AC0" w:rsidRPr="002F4AC0" w:rsidRDefault="002F4AC0" w:rsidP="003724D8">
            <w:pPr>
              <w:rPr>
                <w:rFonts w:eastAsiaTheme="minorHAnsi"/>
                <w:sz w:val="24"/>
                <w:szCs w:val="24"/>
                <w:lang w:eastAsia="en-US"/>
              </w:rPr>
            </w:pPr>
            <w:r w:rsidRPr="002F4AC0">
              <w:rPr>
                <w:rFonts w:eastAsiaTheme="minorHAnsi"/>
                <w:sz w:val="24"/>
                <w:szCs w:val="24"/>
                <w:lang w:eastAsia="en-US"/>
              </w:rPr>
              <w:lastRenderedPageBreak/>
              <w:t>пункт 3 статьи 28</w:t>
            </w:r>
          </w:p>
        </w:tc>
        <w:tc>
          <w:tcPr>
            <w:tcW w:w="5464" w:type="dxa"/>
          </w:tcPr>
          <w:p w14:paraId="1D86ABCE"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3. Собственники объектов недвижимости, не</w:t>
            </w:r>
          </w:p>
          <w:p w14:paraId="5279D0B5"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lastRenderedPageBreak/>
              <w:t>являющихся самовольными постройками и</w:t>
            </w:r>
          </w:p>
          <w:p w14:paraId="2648858C"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расположенных на земельных участках,</w:t>
            </w:r>
          </w:p>
          <w:p w14:paraId="473824E0"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относящихся к государственной или</w:t>
            </w:r>
          </w:p>
          <w:p w14:paraId="1745C09F" w14:textId="131B6A73"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муниципальной собственности, обязаны либо взять</w:t>
            </w:r>
            <w:r w:rsidR="00C53D9C">
              <w:rPr>
                <w:rFonts w:eastAsiaTheme="minorHAnsi"/>
                <w:sz w:val="24"/>
                <w:szCs w:val="24"/>
                <w:lang w:eastAsia="en-US"/>
              </w:rPr>
              <w:t xml:space="preserve"> </w:t>
            </w:r>
            <w:r w:rsidRPr="002F4AC0">
              <w:rPr>
                <w:rFonts w:eastAsiaTheme="minorHAnsi"/>
                <w:sz w:val="24"/>
                <w:szCs w:val="24"/>
                <w:lang w:eastAsia="en-US"/>
              </w:rPr>
              <w:t>в аренду, либо приобрести у государства или</w:t>
            </w:r>
          </w:p>
          <w:p w14:paraId="7E4B6FBF" w14:textId="51365156"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муниципального образования указанные земельные</w:t>
            </w:r>
            <w:r w:rsidR="00C53D9C">
              <w:rPr>
                <w:rFonts w:eastAsiaTheme="minorHAnsi"/>
                <w:sz w:val="24"/>
                <w:szCs w:val="24"/>
                <w:lang w:eastAsia="en-US"/>
              </w:rPr>
              <w:t xml:space="preserve"> </w:t>
            </w:r>
            <w:r w:rsidRPr="002F4AC0">
              <w:rPr>
                <w:rFonts w:eastAsiaTheme="minorHAnsi"/>
                <w:sz w:val="24"/>
                <w:szCs w:val="24"/>
                <w:lang w:eastAsia="en-US"/>
              </w:rPr>
              <w:t>участки, если иное не предусмотрено федеральным</w:t>
            </w:r>
            <w:r w:rsidR="00C53D9C">
              <w:rPr>
                <w:rFonts w:eastAsiaTheme="minorHAnsi"/>
                <w:sz w:val="24"/>
                <w:szCs w:val="24"/>
                <w:lang w:eastAsia="en-US"/>
              </w:rPr>
              <w:t xml:space="preserve"> </w:t>
            </w:r>
            <w:r w:rsidRPr="002F4AC0">
              <w:rPr>
                <w:rFonts w:eastAsiaTheme="minorHAnsi"/>
                <w:sz w:val="24"/>
                <w:szCs w:val="24"/>
                <w:lang w:eastAsia="en-US"/>
              </w:rPr>
              <w:t>законом.</w:t>
            </w:r>
          </w:p>
          <w:p w14:paraId="2F0AE51A"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По желанию собственника объекта</w:t>
            </w:r>
          </w:p>
          <w:p w14:paraId="5003F3E1"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недвижимости, расположенного на земельном</w:t>
            </w:r>
          </w:p>
          <w:p w14:paraId="42AFEBFC"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участке, относящемся к государственной или</w:t>
            </w:r>
          </w:p>
          <w:p w14:paraId="71FCF5F0"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муниципальной собственности, соответствующий</w:t>
            </w:r>
          </w:p>
          <w:p w14:paraId="4D013B02" w14:textId="106BEA81"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земельный участок может быть предоставлен ему в</w:t>
            </w:r>
            <w:r w:rsidR="00C53D9C">
              <w:rPr>
                <w:rFonts w:eastAsiaTheme="minorHAnsi"/>
                <w:sz w:val="24"/>
                <w:szCs w:val="24"/>
                <w:lang w:eastAsia="en-US"/>
              </w:rPr>
              <w:t xml:space="preserve"> </w:t>
            </w:r>
            <w:r w:rsidRPr="002F4AC0">
              <w:rPr>
                <w:rFonts w:eastAsiaTheme="minorHAnsi"/>
                <w:sz w:val="24"/>
                <w:szCs w:val="24"/>
                <w:lang w:eastAsia="en-US"/>
              </w:rPr>
              <w:t>аренду на срок не более чем сорок девять лет, а</w:t>
            </w:r>
          </w:p>
          <w:p w14:paraId="43419019"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если объект недвижимости расположен на</w:t>
            </w:r>
          </w:p>
          <w:p w14:paraId="4541D6CA"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земельном участке в границах земель,</w:t>
            </w:r>
          </w:p>
          <w:p w14:paraId="09D9D6B5"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зарезервированных для государственных или</w:t>
            </w:r>
          </w:p>
          <w:p w14:paraId="050E90A2"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муниципальных нужд, - на срок, не превышающий</w:t>
            </w:r>
          </w:p>
          <w:p w14:paraId="1ACF5725"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срока резервирования земель, если иное не</w:t>
            </w:r>
          </w:p>
          <w:p w14:paraId="1F4ED413"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установлено соглашением сторон.</w:t>
            </w:r>
          </w:p>
          <w:p w14:paraId="2E2AA822"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Договор аренды земельного участка не</w:t>
            </w:r>
          </w:p>
          <w:p w14:paraId="3580E1EA"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является препятствием для выкупа земельного</w:t>
            </w:r>
          </w:p>
          <w:p w14:paraId="2C67A560"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участка.</w:t>
            </w:r>
          </w:p>
          <w:p w14:paraId="1F4025C6"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Отказ в выкупе земельного участка или</w:t>
            </w:r>
          </w:p>
          <w:p w14:paraId="7AF5E4DC"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предоставлении его в аренду не допускается, за</w:t>
            </w:r>
          </w:p>
          <w:p w14:paraId="4659B426" w14:textId="77777777" w:rsidR="002F4AC0" w:rsidRPr="002F4AC0" w:rsidRDefault="002F4AC0" w:rsidP="002F4AC0">
            <w:pPr>
              <w:autoSpaceDE w:val="0"/>
              <w:autoSpaceDN w:val="0"/>
              <w:adjustRightInd w:val="0"/>
              <w:rPr>
                <w:rFonts w:eastAsiaTheme="minorHAnsi"/>
                <w:sz w:val="24"/>
                <w:szCs w:val="24"/>
                <w:lang w:eastAsia="en-US"/>
              </w:rPr>
            </w:pPr>
            <w:r w:rsidRPr="002F4AC0">
              <w:rPr>
                <w:rFonts w:eastAsiaTheme="minorHAnsi"/>
                <w:sz w:val="24"/>
                <w:szCs w:val="24"/>
                <w:lang w:eastAsia="en-US"/>
              </w:rPr>
              <w:t>исключением случаев, предусмотренных законом</w:t>
            </w:r>
            <w:r w:rsidR="00FF161C">
              <w:rPr>
                <w:rFonts w:eastAsiaTheme="minorHAnsi"/>
                <w:sz w:val="24"/>
                <w:szCs w:val="24"/>
                <w:lang w:eastAsia="en-US"/>
              </w:rPr>
              <w:t>.</w:t>
            </w:r>
          </w:p>
        </w:tc>
      </w:tr>
    </w:tbl>
    <w:p w14:paraId="71E7F4DB" w14:textId="77777777" w:rsidR="003724D8" w:rsidRDefault="003724D8" w:rsidP="003724D8">
      <w:pPr>
        <w:rPr>
          <w:sz w:val="24"/>
          <w:szCs w:val="24"/>
        </w:rPr>
      </w:pPr>
    </w:p>
    <w:p w14:paraId="6AA96161" w14:textId="77777777" w:rsidR="00FF161C" w:rsidRDefault="00FF161C" w:rsidP="00D24D1E">
      <w:pPr>
        <w:autoSpaceDE w:val="0"/>
        <w:autoSpaceDN w:val="0"/>
        <w:adjustRightInd w:val="0"/>
        <w:jc w:val="center"/>
        <w:rPr>
          <w:rFonts w:eastAsiaTheme="minorHAnsi"/>
          <w:b/>
          <w:sz w:val="24"/>
          <w:szCs w:val="24"/>
          <w:lang w:eastAsia="en-US"/>
        </w:rPr>
      </w:pPr>
    </w:p>
    <w:p w14:paraId="7F09AEC2" w14:textId="77777777" w:rsidR="00FF161C" w:rsidRDefault="00FF161C" w:rsidP="00D24D1E">
      <w:pPr>
        <w:autoSpaceDE w:val="0"/>
        <w:autoSpaceDN w:val="0"/>
        <w:adjustRightInd w:val="0"/>
        <w:jc w:val="center"/>
        <w:rPr>
          <w:rFonts w:eastAsiaTheme="minorHAnsi"/>
          <w:b/>
          <w:sz w:val="24"/>
          <w:szCs w:val="24"/>
          <w:lang w:eastAsia="en-US"/>
        </w:rPr>
      </w:pPr>
    </w:p>
    <w:p w14:paraId="31825797" w14:textId="171014E8" w:rsidR="00FF161C" w:rsidRDefault="00FF161C" w:rsidP="00D24D1E">
      <w:pPr>
        <w:autoSpaceDE w:val="0"/>
        <w:autoSpaceDN w:val="0"/>
        <w:adjustRightInd w:val="0"/>
        <w:jc w:val="center"/>
        <w:rPr>
          <w:rFonts w:eastAsiaTheme="minorHAnsi"/>
          <w:b/>
          <w:sz w:val="24"/>
          <w:szCs w:val="24"/>
          <w:lang w:eastAsia="en-US"/>
        </w:rPr>
      </w:pPr>
    </w:p>
    <w:p w14:paraId="5EFECB0A" w14:textId="6FC038C3" w:rsidR="00C53D9C" w:rsidRDefault="00C53D9C" w:rsidP="00D24D1E">
      <w:pPr>
        <w:autoSpaceDE w:val="0"/>
        <w:autoSpaceDN w:val="0"/>
        <w:adjustRightInd w:val="0"/>
        <w:jc w:val="center"/>
        <w:rPr>
          <w:rFonts w:eastAsiaTheme="minorHAnsi"/>
          <w:b/>
          <w:sz w:val="24"/>
          <w:szCs w:val="24"/>
          <w:lang w:eastAsia="en-US"/>
        </w:rPr>
      </w:pPr>
    </w:p>
    <w:p w14:paraId="3C4E93E4" w14:textId="70B631E4" w:rsidR="00C53D9C" w:rsidRDefault="00C53D9C" w:rsidP="00D24D1E">
      <w:pPr>
        <w:autoSpaceDE w:val="0"/>
        <w:autoSpaceDN w:val="0"/>
        <w:adjustRightInd w:val="0"/>
        <w:jc w:val="center"/>
        <w:rPr>
          <w:rFonts w:eastAsiaTheme="minorHAnsi"/>
          <w:b/>
          <w:sz w:val="24"/>
          <w:szCs w:val="24"/>
          <w:lang w:eastAsia="en-US"/>
        </w:rPr>
      </w:pPr>
    </w:p>
    <w:p w14:paraId="18A4DC16" w14:textId="77777777" w:rsidR="00C53D9C" w:rsidRDefault="00C53D9C" w:rsidP="00D24D1E">
      <w:pPr>
        <w:autoSpaceDE w:val="0"/>
        <w:autoSpaceDN w:val="0"/>
        <w:adjustRightInd w:val="0"/>
        <w:jc w:val="center"/>
        <w:rPr>
          <w:rFonts w:eastAsiaTheme="minorHAnsi"/>
          <w:b/>
          <w:sz w:val="24"/>
          <w:szCs w:val="24"/>
          <w:lang w:eastAsia="en-US"/>
        </w:rPr>
      </w:pPr>
    </w:p>
    <w:p w14:paraId="7D452539" w14:textId="60B1FA69" w:rsidR="00C53D9C" w:rsidRDefault="00C53D9C" w:rsidP="00D24D1E">
      <w:pPr>
        <w:autoSpaceDE w:val="0"/>
        <w:autoSpaceDN w:val="0"/>
        <w:adjustRightInd w:val="0"/>
        <w:jc w:val="center"/>
        <w:rPr>
          <w:rFonts w:eastAsiaTheme="minorHAnsi"/>
          <w:b/>
          <w:sz w:val="24"/>
          <w:szCs w:val="24"/>
          <w:lang w:eastAsia="en-US"/>
        </w:rPr>
      </w:pPr>
    </w:p>
    <w:p w14:paraId="26E06DFB" w14:textId="77777777" w:rsidR="00C53D9C" w:rsidRDefault="00C53D9C" w:rsidP="00D24D1E">
      <w:pPr>
        <w:autoSpaceDE w:val="0"/>
        <w:autoSpaceDN w:val="0"/>
        <w:adjustRightInd w:val="0"/>
        <w:jc w:val="center"/>
        <w:rPr>
          <w:rFonts w:eastAsiaTheme="minorHAnsi"/>
          <w:b/>
          <w:sz w:val="24"/>
          <w:szCs w:val="24"/>
          <w:lang w:eastAsia="en-US"/>
        </w:rPr>
      </w:pPr>
    </w:p>
    <w:p w14:paraId="7067134B" w14:textId="77777777" w:rsidR="00D24D1E" w:rsidRPr="00D24D1E" w:rsidRDefault="00D24D1E" w:rsidP="00D24D1E">
      <w:pPr>
        <w:autoSpaceDE w:val="0"/>
        <w:autoSpaceDN w:val="0"/>
        <w:adjustRightInd w:val="0"/>
        <w:jc w:val="center"/>
        <w:rPr>
          <w:rFonts w:eastAsiaTheme="minorHAnsi"/>
          <w:b/>
          <w:sz w:val="24"/>
          <w:szCs w:val="24"/>
          <w:lang w:eastAsia="en-US"/>
        </w:rPr>
      </w:pPr>
      <w:r w:rsidRPr="00D24D1E">
        <w:rPr>
          <w:rFonts w:eastAsiaTheme="minorHAnsi"/>
          <w:b/>
          <w:sz w:val="24"/>
          <w:szCs w:val="24"/>
          <w:lang w:eastAsia="en-US"/>
        </w:rPr>
        <w:lastRenderedPageBreak/>
        <w:t>Указы Президента Российской Федерации,</w:t>
      </w:r>
    </w:p>
    <w:p w14:paraId="3D5C237A" w14:textId="77777777" w:rsidR="00D24D1E" w:rsidRPr="00D24D1E" w:rsidRDefault="00D24D1E" w:rsidP="00D24D1E">
      <w:pPr>
        <w:autoSpaceDE w:val="0"/>
        <w:autoSpaceDN w:val="0"/>
        <w:adjustRightInd w:val="0"/>
        <w:jc w:val="center"/>
        <w:rPr>
          <w:rFonts w:eastAsiaTheme="minorHAnsi"/>
          <w:b/>
          <w:sz w:val="24"/>
          <w:szCs w:val="24"/>
          <w:lang w:eastAsia="en-US"/>
        </w:rPr>
      </w:pPr>
      <w:r w:rsidRPr="00D24D1E">
        <w:rPr>
          <w:rFonts w:eastAsiaTheme="minorHAnsi"/>
          <w:b/>
          <w:sz w:val="24"/>
          <w:szCs w:val="24"/>
          <w:lang w:eastAsia="en-US"/>
        </w:rPr>
        <w:t>постановления и распоряжения Правительства</w:t>
      </w:r>
    </w:p>
    <w:p w14:paraId="12C9C349" w14:textId="77777777" w:rsidR="002F4AC0" w:rsidRPr="00D24D1E" w:rsidRDefault="00D24D1E" w:rsidP="00D24D1E">
      <w:pPr>
        <w:jc w:val="center"/>
        <w:rPr>
          <w:b/>
        </w:rPr>
      </w:pPr>
      <w:r w:rsidRPr="00D24D1E">
        <w:rPr>
          <w:rFonts w:eastAsiaTheme="minorHAnsi"/>
          <w:b/>
          <w:sz w:val="24"/>
          <w:szCs w:val="24"/>
          <w:lang w:eastAsia="en-US"/>
        </w:rPr>
        <w:t>Российской Федерации</w:t>
      </w:r>
    </w:p>
    <w:tbl>
      <w:tblPr>
        <w:tblStyle w:val="a6"/>
        <w:tblW w:w="0" w:type="auto"/>
        <w:tblLook w:val="04A0" w:firstRow="1" w:lastRow="0" w:firstColumn="1" w:lastColumn="0" w:noHBand="0" w:noVBand="1"/>
      </w:tblPr>
      <w:tblGrid>
        <w:gridCol w:w="675"/>
        <w:gridCol w:w="2977"/>
        <w:gridCol w:w="3119"/>
        <w:gridCol w:w="2551"/>
      </w:tblGrid>
      <w:tr w:rsidR="00024A09" w14:paraId="58D8D667" w14:textId="77777777" w:rsidTr="002F4AC0">
        <w:tc>
          <w:tcPr>
            <w:tcW w:w="675" w:type="dxa"/>
          </w:tcPr>
          <w:p w14:paraId="61557154" w14:textId="77777777" w:rsidR="00024A09" w:rsidRPr="002F4AC0" w:rsidRDefault="00024A09" w:rsidP="002F4AC0">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w:t>
            </w:r>
          </w:p>
          <w:p w14:paraId="25E98AFE" w14:textId="77777777" w:rsidR="00024A09" w:rsidRPr="002F4AC0" w:rsidRDefault="00024A09" w:rsidP="002F4AC0">
            <w:pPr>
              <w:jc w:val="both"/>
              <w:rPr>
                <w:sz w:val="24"/>
                <w:szCs w:val="24"/>
              </w:rPr>
            </w:pPr>
            <w:proofErr w:type="spellStart"/>
            <w:r w:rsidRPr="002F4AC0">
              <w:rPr>
                <w:rFonts w:eastAsiaTheme="minorHAnsi"/>
                <w:sz w:val="24"/>
                <w:szCs w:val="24"/>
                <w:lang w:eastAsia="en-US"/>
              </w:rPr>
              <w:t>пп</w:t>
            </w:r>
            <w:proofErr w:type="spellEnd"/>
          </w:p>
        </w:tc>
        <w:tc>
          <w:tcPr>
            <w:tcW w:w="2977" w:type="dxa"/>
          </w:tcPr>
          <w:p w14:paraId="0B860632" w14:textId="77777777" w:rsidR="00024A09" w:rsidRPr="002F4AC0" w:rsidRDefault="00024A09" w:rsidP="002F4AC0">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Наименование</w:t>
            </w:r>
          </w:p>
          <w:p w14:paraId="2FA8706D" w14:textId="77777777" w:rsidR="00024A09" w:rsidRPr="002F4AC0" w:rsidRDefault="00024A09" w:rsidP="002F4AC0">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документа</w:t>
            </w:r>
          </w:p>
          <w:p w14:paraId="6BEDCB47" w14:textId="77777777" w:rsidR="00024A09" w:rsidRPr="002F4AC0" w:rsidRDefault="00024A09" w:rsidP="002F4AC0">
            <w:pPr>
              <w:jc w:val="both"/>
              <w:rPr>
                <w:sz w:val="24"/>
                <w:szCs w:val="24"/>
              </w:rPr>
            </w:pPr>
            <w:r w:rsidRPr="002F4AC0">
              <w:rPr>
                <w:rFonts w:eastAsiaTheme="minorHAnsi"/>
                <w:sz w:val="24"/>
                <w:szCs w:val="24"/>
                <w:lang w:eastAsia="en-US"/>
              </w:rPr>
              <w:t>(обозначение)</w:t>
            </w:r>
          </w:p>
        </w:tc>
        <w:tc>
          <w:tcPr>
            <w:tcW w:w="3119" w:type="dxa"/>
          </w:tcPr>
          <w:p w14:paraId="1C9C6027"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Сведения</w:t>
            </w:r>
          </w:p>
          <w:p w14:paraId="3621674C" w14:textId="77777777" w:rsidR="00024A09" w:rsidRPr="002F4AC0" w:rsidRDefault="00024A09" w:rsidP="00D24D1E">
            <w:pPr>
              <w:jc w:val="both"/>
              <w:rPr>
                <w:sz w:val="24"/>
                <w:szCs w:val="24"/>
              </w:rPr>
            </w:pPr>
            <w:r w:rsidRPr="00D24D1E">
              <w:rPr>
                <w:rFonts w:eastAsiaTheme="minorHAnsi"/>
                <w:sz w:val="24"/>
                <w:szCs w:val="24"/>
                <w:lang w:eastAsia="en-US"/>
              </w:rPr>
              <w:t>об утверждении</w:t>
            </w:r>
          </w:p>
        </w:tc>
        <w:tc>
          <w:tcPr>
            <w:tcW w:w="2551" w:type="dxa"/>
          </w:tcPr>
          <w:p w14:paraId="3A84B21D" w14:textId="77777777" w:rsidR="00024A09" w:rsidRPr="00024A09" w:rsidRDefault="00024A09" w:rsidP="00024A09">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Краткое описание круга лиц и</w:t>
            </w:r>
          </w:p>
          <w:p w14:paraId="0FB1E4C5" w14:textId="77777777" w:rsidR="00024A09" w:rsidRPr="00024A09" w:rsidRDefault="00024A09" w:rsidP="00024A09">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(или) перечня объектов, в</w:t>
            </w:r>
          </w:p>
          <w:p w14:paraId="36A21210" w14:textId="77777777" w:rsidR="00024A09" w:rsidRPr="00024A09" w:rsidRDefault="00024A09" w:rsidP="00024A09">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отношении</w:t>
            </w:r>
          </w:p>
          <w:p w14:paraId="029BC802" w14:textId="77777777" w:rsidR="00024A09" w:rsidRPr="00024A09" w:rsidRDefault="00024A09" w:rsidP="00024A09">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которых</w:t>
            </w:r>
          </w:p>
          <w:p w14:paraId="2D54A030" w14:textId="77777777" w:rsidR="00024A09" w:rsidRPr="00024A09" w:rsidRDefault="00024A09" w:rsidP="00024A09">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устанавливаются обязательные</w:t>
            </w:r>
          </w:p>
          <w:p w14:paraId="22921268" w14:textId="77777777" w:rsidR="00024A09" w:rsidRPr="002F4AC0" w:rsidRDefault="00024A09" w:rsidP="00024A09">
            <w:pPr>
              <w:jc w:val="center"/>
              <w:rPr>
                <w:sz w:val="24"/>
                <w:szCs w:val="24"/>
              </w:rPr>
            </w:pPr>
            <w:r w:rsidRPr="00024A09">
              <w:rPr>
                <w:rFonts w:eastAsiaTheme="minorHAnsi"/>
                <w:sz w:val="24"/>
                <w:szCs w:val="24"/>
                <w:lang w:eastAsia="en-US"/>
              </w:rPr>
              <w:t>требования</w:t>
            </w:r>
          </w:p>
        </w:tc>
      </w:tr>
      <w:tr w:rsidR="00024A09" w14:paraId="23D9F02A" w14:textId="77777777" w:rsidTr="002F4AC0">
        <w:tc>
          <w:tcPr>
            <w:tcW w:w="675" w:type="dxa"/>
          </w:tcPr>
          <w:p w14:paraId="11A61738" w14:textId="77777777" w:rsidR="00024A09" w:rsidRDefault="00024A09" w:rsidP="002F4AC0">
            <w:pPr>
              <w:jc w:val="center"/>
              <w:rPr>
                <w:sz w:val="24"/>
                <w:szCs w:val="24"/>
              </w:rPr>
            </w:pPr>
            <w:r>
              <w:rPr>
                <w:sz w:val="24"/>
                <w:szCs w:val="24"/>
              </w:rPr>
              <w:t>1.</w:t>
            </w:r>
          </w:p>
        </w:tc>
        <w:tc>
          <w:tcPr>
            <w:tcW w:w="2977" w:type="dxa"/>
          </w:tcPr>
          <w:p w14:paraId="2BD5851B"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Перечень видов объектов, размещение которых</w:t>
            </w:r>
          </w:p>
          <w:p w14:paraId="39601468"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может осуществляться на землях или земельных</w:t>
            </w:r>
          </w:p>
          <w:p w14:paraId="35FBAB14"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участках, находящихся в государственной или</w:t>
            </w:r>
          </w:p>
          <w:p w14:paraId="12DEFB2E"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муниципальной собственности, без предоставления</w:t>
            </w:r>
          </w:p>
          <w:p w14:paraId="0F56D02E" w14:textId="77777777" w:rsidR="00024A09" w:rsidRDefault="00024A09" w:rsidP="00D24D1E">
            <w:pPr>
              <w:rPr>
                <w:sz w:val="24"/>
                <w:szCs w:val="24"/>
              </w:rPr>
            </w:pPr>
            <w:r w:rsidRPr="00D24D1E">
              <w:rPr>
                <w:rFonts w:eastAsiaTheme="minorHAnsi"/>
                <w:sz w:val="24"/>
                <w:szCs w:val="24"/>
                <w:lang w:eastAsia="en-US"/>
              </w:rPr>
              <w:t>земельных участков и установления сервитутов</w:t>
            </w:r>
            <w:r>
              <w:rPr>
                <w:sz w:val="24"/>
                <w:szCs w:val="24"/>
              </w:rPr>
              <w:t xml:space="preserve"> </w:t>
            </w:r>
          </w:p>
        </w:tc>
        <w:tc>
          <w:tcPr>
            <w:tcW w:w="3119" w:type="dxa"/>
          </w:tcPr>
          <w:p w14:paraId="107D3E98"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постановление</w:t>
            </w:r>
          </w:p>
          <w:p w14:paraId="2FD70471"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Правительства</w:t>
            </w:r>
          </w:p>
          <w:p w14:paraId="66D237DE"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Российской</w:t>
            </w:r>
          </w:p>
          <w:p w14:paraId="29B6312B"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Федерации от 03</w:t>
            </w:r>
          </w:p>
          <w:p w14:paraId="4D88F937"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декабря 2014 года</w:t>
            </w:r>
            <w:r>
              <w:rPr>
                <w:rFonts w:eastAsiaTheme="minorHAnsi"/>
                <w:sz w:val="24"/>
                <w:szCs w:val="24"/>
                <w:lang w:eastAsia="en-US"/>
              </w:rPr>
              <w:t xml:space="preserve"> </w:t>
            </w:r>
            <w:r w:rsidRPr="00D24D1E">
              <w:rPr>
                <w:rFonts w:eastAsiaTheme="minorHAnsi"/>
                <w:sz w:val="24"/>
                <w:szCs w:val="24"/>
                <w:lang w:eastAsia="en-US"/>
              </w:rPr>
              <w:t>№1300</w:t>
            </w:r>
          </w:p>
        </w:tc>
        <w:tc>
          <w:tcPr>
            <w:tcW w:w="2551" w:type="dxa"/>
          </w:tcPr>
          <w:p w14:paraId="1ACD8E78"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Юридические лица,</w:t>
            </w:r>
          </w:p>
          <w:p w14:paraId="5ADF631D" w14:textId="77777777" w:rsidR="00024A09" w:rsidRPr="00D24D1E" w:rsidRDefault="00024A09" w:rsidP="00D24D1E">
            <w:pPr>
              <w:autoSpaceDE w:val="0"/>
              <w:autoSpaceDN w:val="0"/>
              <w:adjustRightInd w:val="0"/>
              <w:rPr>
                <w:rFonts w:eastAsiaTheme="minorHAnsi"/>
                <w:sz w:val="24"/>
                <w:szCs w:val="24"/>
                <w:lang w:eastAsia="en-US"/>
              </w:rPr>
            </w:pPr>
            <w:r w:rsidRPr="00D24D1E">
              <w:rPr>
                <w:rFonts w:eastAsiaTheme="minorHAnsi"/>
                <w:sz w:val="24"/>
                <w:szCs w:val="24"/>
                <w:lang w:eastAsia="en-US"/>
              </w:rPr>
              <w:t>индивидуальные</w:t>
            </w:r>
          </w:p>
          <w:p w14:paraId="46EA415A" w14:textId="77777777" w:rsidR="00024A09" w:rsidRPr="00024A09" w:rsidRDefault="00024A09" w:rsidP="00024A09">
            <w:pPr>
              <w:autoSpaceDE w:val="0"/>
              <w:autoSpaceDN w:val="0"/>
              <w:adjustRightInd w:val="0"/>
              <w:rPr>
                <w:rFonts w:eastAsiaTheme="minorHAnsi"/>
                <w:sz w:val="24"/>
                <w:szCs w:val="24"/>
                <w:lang w:eastAsia="en-US"/>
              </w:rPr>
            </w:pPr>
            <w:r w:rsidRPr="00D24D1E">
              <w:rPr>
                <w:rFonts w:eastAsiaTheme="minorHAnsi"/>
                <w:sz w:val="24"/>
                <w:szCs w:val="24"/>
                <w:lang w:eastAsia="en-US"/>
              </w:rPr>
              <w:t>предприниматели, граждане</w:t>
            </w:r>
            <w:r>
              <w:rPr>
                <w:rFonts w:eastAsiaTheme="minorHAnsi"/>
                <w:sz w:val="24"/>
                <w:szCs w:val="24"/>
                <w:lang w:eastAsia="en-US"/>
              </w:rPr>
              <w:t xml:space="preserve">, </w:t>
            </w:r>
            <w:r w:rsidRPr="00D24D1E">
              <w:rPr>
                <w:rFonts w:eastAsiaTheme="minorHAnsi"/>
                <w:sz w:val="24"/>
                <w:szCs w:val="24"/>
                <w:lang w:eastAsia="en-US"/>
              </w:rPr>
              <w:t>использующие земельные участки</w:t>
            </w:r>
          </w:p>
        </w:tc>
      </w:tr>
    </w:tbl>
    <w:p w14:paraId="7ADF4642" w14:textId="77777777" w:rsidR="002F4AC0" w:rsidRDefault="002F4AC0" w:rsidP="002F4AC0">
      <w:pPr>
        <w:jc w:val="center"/>
        <w:rPr>
          <w:sz w:val="24"/>
          <w:szCs w:val="24"/>
        </w:rPr>
      </w:pPr>
    </w:p>
    <w:p w14:paraId="62974B5C" w14:textId="77777777" w:rsidR="00D84E5D" w:rsidRDefault="00D84E5D" w:rsidP="002F4AC0">
      <w:pPr>
        <w:jc w:val="center"/>
        <w:rPr>
          <w:sz w:val="24"/>
          <w:szCs w:val="24"/>
        </w:rPr>
      </w:pPr>
    </w:p>
    <w:p w14:paraId="6132EC26" w14:textId="77777777" w:rsidR="00FF161C" w:rsidRDefault="00FF161C" w:rsidP="009F0966">
      <w:pPr>
        <w:jc w:val="center"/>
        <w:rPr>
          <w:rFonts w:eastAsiaTheme="minorHAnsi"/>
          <w:b/>
          <w:sz w:val="24"/>
          <w:szCs w:val="24"/>
          <w:lang w:eastAsia="en-US"/>
        </w:rPr>
      </w:pPr>
    </w:p>
    <w:p w14:paraId="799A64F0" w14:textId="77777777" w:rsidR="00FF161C" w:rsidRDefault="00FF161C" w:rsidP="009F0966">
      <w:pPr>
        <w:jc w:val="center"/>
        <w:rPr>
          <w:rFonts w:eastAsiaTheme="minorHAnsi"/>
          <w:b/>
          <w:sz w:val="24"/>
          <w:szCs w:val="24"/>
          <w:lang w:eastAsia="en-US"/>
        </w:rPr>
      </w:pPr>
    </w:p>
    <w:p w14:paraId="331F440C" w14:textId="77777777" w:rsidR="00FF161C" w:rsidRDefault="00FF161C" w:rsidP="009F0966">
      <w:pPr>
        <w:jc w:val="center"/>
        <w:rPr>
          <w:rFonts w:eastAsiaTheme="minorHAnsi"/>
          <w:b/>
          <w:sz w:val="24"/>
          <w:szCs w:val="24"/>
          <w:lang w:eastAsia="en-US"/>
        </w:rPr>
      </w:pPr>
    </w:p>
    <w:p w14:paraId="518259C0" w14:textId="77777777" w:rsidR="00FF161C" w:rsidRDefault="00FF161C" w:rsidP="009F0966">
      <w:pPr>
        <w:jc w:val="center"/>
        <w:rPr>
          <w:rFonts w:eastAsiaTheme="minorHAnsi"/>
          <w:b/>
          <w:sz w:val="24"/>
          <w:szCs w:val="24"/>
          <w:lang w:eastAsia="en-US"/>
        </w:rPr>
      </w:pPr>
    </w:p>
    <w:p w14:paraId="10B9E8FA" w14:textId="77777777" w:rsidR="00FF161C" w:rsidRDefault="00FF161C" w:rsidP="009F0966">
      <w:pPr>
        <w:jc w:val="center"/>
        <w:rPr>
          <w:rFonts w:eastAsiaTheme="minorHAnsi"/>
          <w:b/>
          <w:sz w:val="24"/>
          <w:szCs w:val="24"/>
          <w:lang w:eastAsia="en-US"/>
        </w:rPr>
      </w:pPr>
    </w:p>
    <w:p w14:paraId="472B8A93" w14:textId="77777777" w:rsidR="00FF161C" w:rsidRDefault="00FF161C" w:rsidP="009F0966">
      <w:pPr>
        <w:jc w:val="center"/>
        <w:rPr>
          <w:rFonts w:eastAsiaTheme="minorHAnsi"/>
          <w:b/>
          <w:sz w:val="24"/>
          <w:szCs w:val="24"/>
          <w:lang w:eastAsia="en-US"/>
        </w:rPr>
      </w:pPr>
    </w:p>
    <w:p w14:paraId="6C6FF561" w14:textId="77777777" w:rsidR="00FF161C" w:rsidRDefault="00FF161C" w:rsidP="009F0966">
      <w:pPr>
        <w:jc w:val="center"/>
        <w:rPr>
          <w:rFonts w:eastAsiaTheme="minorHAnsi"/>
          <w:b/>
          <w:sz w:val="24"/>
          <w:szCs w:val="24"/>
          <w:lang w:eastAsia="en-US"/>
        </w:rPr>
      </w:pPr>
    </w:p>
    <w:p w14:paraId="1E256B1F" w14:textId="77777777" w:rsidR="00FF161C" w:rsidRDefault="00FF161C" w:rsidP="009F0966">
      <w:pPr>
        <w:jc w:val="center"/>
        <w:rPr>
          <w:rFonts w:eastAsiaTheme="minorHAnsi"/>
          <w:b/>
          <w:sz w:val="24"/>
          <w:szCs w:val="24"/>
          <w:lang w:eastAsia="en-US"/>
        </w:rPr>
      </w:pPr>
    </w:p>
    <w:p w14:paraId="1C8B58DC" w14:textId="77777777" w:rsidR="00FF161C" w:rsidRDefault="00FF161C" w:rsidP="009F0966">
      <w:pPr>
        <w:jc w:val="center"/>
        <w:rPr>
          <w:rFonts w:eastAsiaTheme="minorHAnsi"/>
          <w:b/>
          <w:sz w:val="24"/>
          <w:szCs w:val="24"/>
          <w:lang w:eastAsia="en-US"/>
        </w:rPr>
      </w:pPr>
    </w:p>
    <w:p w14:paraId="28DCA62C" w14:textId="77777777" w:rsidR="00FF161C" w:rsidRDefault="00FF161C" w:rsidP="009F0966">
      <w:pPr>
        <w:jc w:val="center"/>
        <w:rPr>
          <w:rFonts w:eastAsiaTheme="minorHAnsi"/>
          <w:b/>
          <w:sz w:val="24"/>
          <w:szCs w:val="24"/>
          <w:lang w:eastAsia="en-US"/>
        </w:rPr>
      </w:pPr>
    </w:p>
    <w:p w14:paraId="33DFACF1" w14:textId="77777777" w:rsidR="00FF161C" w:rsidRDefault="00FF161C" w:rsidP="009F0966">
      <w:pPr>
        <w:jc w:val="center"/>
        <w:rPr>
          <w:rFonts w:eastAsiaTheme="minorHAnsi"/>
          <w:b/>
          <w:sz w:val="24"/>
          <w:szCs w:val="24"/>
          <w:lang w:eastAsia="en-US"/>
        </w:rPr>
      </w:pPr>
    </w:p>
    <w:p w14:paraId="26FA73EB" w14:textId="77777777" w:rsidR="009F0966" w:rsidRDefault="009F0966" w:rsidP="009F0966">
      <w:pPr>
        <w:jc w:val="center"/>
        <w:rPr>
          <w:rFonts w:eastAsiaTheme="minorHAnsi"/>
          <w:b/>
          <w:sz w:val="24"/>
          <w:szCs w:val="24"/>
          <w:lang w:eastAsia="en-US"/>
        </w:rPr>
      </w:pPr>
      <w:r>
        <w:rPr>
          <w:rFonts w:eastAsiaTheme="minorHAnsi"/>
          <w:b/>
          <w:sz w:val="24"/>
          <w:szCs w:val="24"/>
          <w:lang w:eastAsia="en-US"/>
        </w:rPr>
        <w:t xml:space="preserve">Нормативно-правовые акты представительного органа г.о. Чапаевск </w:t>
      </w:r>
    </w:p>
    <w:p w14:paraId="713DB418" w14:textId="77777777" w:rsidR="009F0966" w:rsidRPr="00D24D1E" w:rsidRDefault="009F0966" w:rsidP="009F0966">
      <w:pPr>
        <w:jc w:val="center"/>
        <w:rPr>
          <w:b/>
        </w:rPr>
      </w:pPr>
    </w:p>
    <w:tbl>
      <w:tblPr>
        <w:tblStyle w:val="a6"/>
        <w:tblW w:w="0" w:type="auto"/>
        <w:tblLook w:val="04A0" w:firstRow="1" w:lastRow="0" w:firstColumn="1" w:lastColumn="0" w:noHBand="0" w:noVBand="1"/>
      </w:tblPr>
      <w:tblGrid>
        <w:gridCol w:w="675"/>
        <w:gridCol w:w="2977"/>
        <w:gridCol w:w="3119"/>
        <w:gridCol w:w="2551"/>
      </w:tblGrid>
      <w:tr w:rsidR="00FF161C" w14:paraId="248B27AC" w14:textId="77777777" w:rsidTr="004644E5">
        <w:tc>
          <w:tcPr>
            <w:tcW w:w="675" w:type="dxa"/>
          </w:tcPr>
          <w:p w14:paraId="6732DF9F" w14:textId="77777777" w:rsidR="00FF161C" w:rsidRPr="002F4AC0" w:rsidRDefault="00FF161C" w:rsidP="009F0966">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w:t>
            </w:r>
          </w:p>
          <w:p w14:paraId="25B9CDF9" w14:textId="77777777" w:rsidR="00FF161C" w:rsidRPr="002F4AC0" w:rsidRDefault="00FF161C" w:rsidP="009F0966">
            <w:pPr>
              <w:jc w:val="both"/>
              <w:rPr>
                <w:sz w:val="24"/>
                <w:szCs w:val="24"/>
              </w:rPr>
            </w:pPr>
            <w:proofErr w:type="spellStart"/>
            <w:r w:rsidRPr="002F4AC0">
              <w:rPr>
                <w:rFonts w:eastAsiaTheme="minorHAnsi"/>
                <w:sz w:val="24"/>
                <w:szCs w:val="24"/>
                <w:lang w:eastAsia="en-US"/>
              </w:rPr>
              <w:t>пп</w:t>
            </w:r>
            <w:proofErr w:type="spellEnd"/>
          </w:p>
        </w:tc>
        <w:tc>
          <w:tcPr>
            <w:tcW w:w="2977" w:type="dxa"/>
          </w:tcPr>
          <w:p w14:paraId="641FA2EB" w14:textId="77777777" w:rsidR="00FF161C" w:rsidRPr="002F4AC0" w:rsidRDefault="00FF161C" w:rsidP="009F0966">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Наименование</w:t>
            </w:r>
          </w:p>
          <w:p w14:paraId="2CBA0CEE" w14:textId="77777777" w:rsidR="00FF161C" w:rsidRPr="002F4AC0" w:rsidRDefault="00FF161C" w:rsidP="009F0966">
            <w:pPr>
              <w:autoSpaceDE w:val="0"/>
              <w:autoSpaceDN w:val="0"/>
              <w:adjustRightInd w:val="0"/>
              <w:jc w:val="both"/>
              <w:rPr>
                <w:rFonts w:eastAsiaTheme="minorHAnsi"/>
                <w:sz w:val="24"/>
                <w:szCs w:val="24"/>
                <w:lang w:eastAsia="en-US"/>
              </w:rPr>
            </w:pPr>
            <w:r w:rsidRPr="002F4AC0">
              <w:rPr>
                <w:rFonts w:eastAsiaTheme="minorHAnsi"/>
                <w:sz w:val="24"/>
                <w:szCs w:val="24"/>
                <w:lang w:eastAsia="en-US"/>
              </w:rPr>
              <w:t>документа</w:t>
            </w:r>
          </w:p>
          <w:p w14:paraId="788ECE17" w14:textId="77777777" w:rsidR="00FF161C" w:rsidRPr="002F4AC0" w:rsidRDefault="00FF161C" w:rsidP="009F0966">
            <w:pPr>
              <w:jc w:val="both"/>
              <w:rPr>
                <w:sz w:val="24"/>
                <w:szCs w:val="24"/>
              </w:rPr>
            </w:pPr>
            <w:r w:rsidRPr="002F4AC0">
              <w:rPr>
                <w:rFonts w:eastAsiaTheme="minorHAnsi"/>
                <w:sz w:val="24"/>
                <w:szCs w:val="24"/>
                <w:lang w:eastAsia="en-US"/>
              </w:rPr>
              <w:t>(обозначение)</w:t>
            </w:r>
          </w:p>
        </w:tc>
        <w:tc>
          <w:tcPr>
            <w:tcW w:w="3119" w:type="dxa"/>
          </w:tcPr>
          <w:p w14:paraId="19853B13" w14:textId="77777777" w:rsidR="00FF161C" w:rsidRPr="00D24D1E" w:rsidRDefault="00FF161C" w:rsidP="009F0966">
            <w:pPr>
              <w:autoSpaceDE w:val="0"/>
              <w:autoSpaceDN w:val="0"/>
              <w:adjustRightInd w:val="0"/>
              <w:rPr>
                <w:rFonts w:eastAsiaTheme="minorHAnsi"/>
                <w:sz w:val="24"/>
                <w:szCs w:val="24"/>
                <w:lang w:eastAsia="en-US"/>
              </w:rPr>
            </w:pPr>
            <w:r w:rsidRPr="00D24D1E">
              <w:rPr>
                <w:rFonts w:eastAsiaTheme="minorHAnsi"/>
                <w:sz w:val="24"/>
                <w:szCs w:val="24"/>
                <w:lang w:eastAsia="en-US"/>
              </w:rPr>
              <w:t>Сведения</w:t>
            </w:r>
          </w:p>
          <w:p w14:paraId="2737FEFA" w14:textId="77777777" w:rsidR="00FF161C" w:rsidRPr="002F4AC0" w:rsidRDefault="00FF161C" w:rsidP="009F0966">
            <w:pPr>
              <w:jc w:val="both"/>
              <w:rPr>
                <w:sz w:val="24"/>
                <w:szCs w:val="24"/>
              </w:rPr>
            </w:pPr>
            <w:r w:rsidRPr="00D24D1E">
              <w:rPr>
                <w:rFonts w:eastAsiaTheme="minorHAnsi"/>
                <w:sz w:val="24"/>
                <w:szCs w:val="24"/>
                <w:lang w:eastAsia="en-US"/>
              </w:rPr>
              <w:t>об утверждении</w:t>
            </w:r>
          </w:p>
        </w:tc>
        <w:tc>
          <w:tcPr>
            <w:tcW w:w="2551" w:type="dxa"/>
          </w:tcPr>
          <w:p w14:paraId="2A3D83B4" w14:textId="77777777" w:rsidR="00FF161C" w:rsidRPr="00024A09" w:rsidRDefault="00FF161C" w:rsidP="009F0966">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Краткое описание круга лиц и</w:t>
            </w:r>
          </w:p>
          <w:p w14:paraId="14F263CA" w14:textId="77777777" w:rsidR="00FF161C" w:rsidRPr="00024A09" w:rsidRDefault="00FF161C" w:rsidP="009F0966">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(или) перечня объектов, в</w:t>
            </w:r>
          </w:p>
          <w:p w14:paraId="31EAF63B" w14:textId="77777777" w:rsidR="00FF161C" w:rsidRPr="00024A09" w:rsidRDefault="00FF161C" w:rsidP="009F0966">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отношении</w:t>
            </w:r>
          </w:p>
          <w:p w14:paraId="1DF4F19A" w14:textId="77777777" w:rsidR="00FF161C" w:rsidRPr="00024A09" w:rsidRDefault="00FF161C" w:rsidP="009F0966">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которых</w:t>
            </w:r>
          </w:p>
          <w:p w14:paraId="58E57550" w14:textId="77777777" w:rsidR="00FF161C" w:rsidRPr="00024A09" w:rsidRDefault="00FF161C" w:rsidP="009F0966">
            <w:pPr>
              <w:autoSpaceDE w:val="0"/>
              <w:autoSpaceDN w:val="0"/>
              <w:adjustRightInd w:val="0"/>
              <w:jc w:val="center"/>
              <w:rPr>
                <w:rFonts w:eastAsiaTheme="minorHAnsi"/>
                <w:sz w:val="24"/>
                <w:szCs w:val="24"/>
                <w:lang w:eastAsia="en-US"/>
              </w:rPr>
            </w:pPr>
            <w:r w:rsidRPr="00024A09">
              <w:rPr>
                <w:rFonts w:eastAsiaTheme="minorHAnsi"/>
                <w:sz w:val="24"/>
                <w:szCs w:val="24"/>
                <w:lang w:eastAsia="en-US"/>
              </w:rPr>
              <w:t>устанавливаются обязательные</w:t>
            </w:r>
          </w:p>
          <w:p w14:paraId="75D26C21" w14:textId="77777777" w:rsidR="00FF161C" w:rsidRPr="002F4AC0" w:rsidRDefault="00FF161C" w:rsidP="009F0966">
            <w:pPr>
              <w:jc w:val="center"/>
              <w:rPr>
                <w:sz w:val="24"/>
                <w:szCs w:val="24"/>
              </w:rPr>
            </w:pPr>
            <w:r w:rsidRPr="00024A09">
              <w:rPr>
                <w:rFonts w:eastAsiaTheme="minorHAnsi"/>
                <w:sz w:val="24"/>
                <w:szCs w:val="24"/>
                <w:lang w:eastAsia="en-US"/>
              </w:rPr>
              <w:t>требования</w:t>
            </w:r>
          </w:p>
        </w:tc>
      </w:tr>
      <w:tr w:rsidR="00FF161C" w14:paraId="0F0310D5" w14:textId="77777777" w:rsidTr="004644E5">
        <w:tc>
          <w:tcPr>
            <w:tcW w:w="675" w:type="dxa"/>
          </w:tcPr>
          <w:p w14:paraId="097DCABA" w14:textId="77777777" w:rsidR="00FF161C" w:rsidRDefault="00FF161C" w:rsidP="009F0966">
            <w:pPr>
              <w:jc w:val="center"/>
              <w:rPr>
                <w:sz w:val="24"/>
                <w:szCs w:val="24"/>
              </w:rPr>
            </w:pPr>
            <w:r>
              <w:rPr>
                <w:sz w:val="24"/>
                <w:szCs w:val="24"/>
              </w:rPr>
              <w:t>1.</w:t>
            </w:r>
          </w:p>
        </w:tc>
        <w:tc>
          <w:tcPr>
            <w:tcW w:w="2977" w:type="dxa"/>
          </w:tcPr>
          <w:p w14:paraId="39D701DC" w14:textId="77777777" w:rsidR="00FF161C" w:rsidRPr="009F0966" w:rsidRDefault="00FF161C" w:rsidP="009F0966">
            <w:pPr>
              <w:autoSpaceDE w:val="0"/>
              <w:autoSpaceDN w:val="0"/>
              <w:adjustRightInd w:val="0"/>
              <w:rPr>
                <w:rFonts w:eastAsiaTheme="minorHAnsi"/>
                <w:bCs/>
                <w:sz w:val="24"/>
                <w:szCs w:val="24"/>
                <w:lang w:eastAsia="en-US"/>
              </w:rPr>
            </w:pPr>
            <w:r w:rsidRPr="009F0966">
              <w:rPr>
                <w:rFonts w:eastAsiaTheme="minorHAnsi"/>
                <w:bCs/>
                <w:sz w:val="24"/>
                <w:szCs w:val="24"/>
                <w:lang w:eastAsia="en-US"/>
              </w:rPr>
              <w:t>Правил</w:t>
            </w:r>
            <w:r>
              <w:rPr>
                <w:rFonts w:eastAsiaTheme="minorHAnsi"/>
                <w:bCs/>
                <w:sz w:val="24"/>
                <w:szCs w:val="24"/>
                <w:lang w:eastAsia="en-US"/>
              </w:rPr>
              <w:t>а</w:t>
            </w:r>
            <w:r w:rsidRPr="009F0966">
              <w:rPr>
                <w:rFonts w:eastAsiaTheme="minorHAnsi"/>
                <w:bCs/>
                <w:sz w:val="24"/>
                <w:szCs w:val="24"/>
                <w:lang w:eastAsia="en-US"/>
              </w:rPr>
              <w:t xml:space="preserve"> землепользования и застройки городского округа Чапаевск Самарской области"</w:t>
            </w:r>
          </w:p>
          <w:p w14:paraId="086F28EC" w14:textId="77777777" w:rsidR="00FF161C" w:rsidRDefault="00FF161C" w:rsidP="009F0966">
            <w:pPr>
              <w:rPr>
                <w:sz w:val="24"/>
                <w:szCs w:val="24"/>
              </w:rPr>
            </w:pPr>
          </w:p>
        </w:tc>
        <w:tc>
          <w:tcPr>
            <w:tcW w:w="3119" w:type="dxa"/>
          </w:tcPr>
          <w:p w14:paraId="2B818A9A" w14:textId="77777777" w:rsidR="00FF161C" w:rsidRPr="00D24D1E" w:rsidRDefault="00FF161C" w:rsidP="009F0966">
            <w:pPr>
              <w:autoSpaceDE w:val="0"/>
              <w:autoSpaceDN w:val="0"/>
              <w:adjustRightInd w:val="0"/>
              <w:rPr>
                <w:rFonts w:eastAsiaTheme="minorHAnsi"/>
                <w:sz w:val="24"/>
                <w:szCs w:val="24"/>
                <w:lang w:eastAsia="en-US"/>
              </w:rPr>
            </w:pPr>
            <w:r>
              <w:rPr>
                <w:rFonts w:eastAsiaTheme="minorHAnsi"/>
                <w:bCs/>
                <w:sz w:val="24"/>
                <w:szCs w:val="24"/>
                <w:lang w:eastAsia="en-US"/>
              </w:rPr>
              <w:t xml:space="preserve">Решение </w:t>
            </w:r>
            <w:r w:rsidRPr="009F0966">
              <w:rPr>
                <w:rFonts w:eastAsiaTheme="minorHAnsi"/>
                <w:bCs/>
                <w:sz w:val="24"/>
                <w:szCs w:val="24"/>
                <w:lang w:eastAsia="en-US"/>
              </w:rPr>
              <w:t>Думы городского округа Чапаевск Самарской области от 25.04.2019 N 470</w:t>
            </w:r>
          </w:p>
        </w:tc>
        <w:tc>
          <w:tcPr>
            <w:tcW w:w="2551" w:type="dxa"/>
          </w:tcPr>
          <w:p w14:paraId="23AEF782" w14:textId="77777777" w:rsidR="00FF161C" w:rsidRPr="00D24D1E" w:rsidRDefault="00FF161C" w:rsidP="009F0966">
            <w:pPr>
              <w:autoSpaceDE w:val="0"/>
              <w:autoSpaceDN w:val="0"/>
              <w:adjustRightInd w:val="0"/>
              <w:rPr>
                <w:rFonts w:eastAsiaTheme="minorHAnsi"/>
                <w:sz w:val="24"/>
                <w:szCs w:val="24"/>
                <w:lang w:eastAsia="en-US"/>
              </w:rPr>
            </w:pPr>
            <w:r w:rsidRPr="00D24D1E">
              <w:rPr>
                <w:rFonts w:eastAsiaTheme="minorHAnsi"/>
                <w:sz w:val="24"/>
                <w:szCs w:val="24"/>
                <w:lang w:eastAsia="en-US"/>
              </w:rPr>
              <w:t>Юридические лица,</w:t>
            </w:r>
          </w:p>
          <w:p w14:paraId="0A5A0D99" w14:textId="77777777" w:rsidR="00FF161C" w:rsidRPr="00D24D1E" w:rsidRDefault="00FF161C" w:rsidP="009F0966">
            <w:pPr>
              <w:autoSpaceDE w:val="0"/>
              <w:autoSpaceDN w:val="0"/>
              <w:adjustRightInd w:val="0"/>
              <w:rPr>
                <w:rFonts w:eastAsiaTheme="minorHAnsi"/>
                <w:sz w:val="24"/>
                <w:szCs w:val="24"/>
                <w:lang w:eastAsia="en-US"/>
              </w:rPr>
            </w:pPr>
            <w:r w:rsidRPr="00D24D1E">
              <w:rPr>
                <w:rFonts w:eastAsiaTheme="minorHAnsi"/>
                <w:sz w:val="24"/>
                <w:szCs w:val="24"/>
                <w:lang w:eastAsia="en-US"/>
              </w:rPr>
              <w:t>индивидуальные</w:t>
            </w:r>
          </w:p>
          <w:p w14:paraId="3BC8521E" w14:textId="77777777" w:rsidR="00FF161C" w:rsidRPr="00024A09" w:rsidRDefault="00FF161C" w:rsidP="009F0966">
            <w:pPr>
              <w:autoSpaceDE w:val="0"/>
              <w:autoSpaceDN w:val="0"/>
              <w:adjustRightInd w:val="0"/>
              <w:rPr>
                <w:rFonts w:eastAsiaTheme="minorHAnsi"/>
                <w:sz w:val="24"/>
                <w:szCs w:val="24"/>
                <w:lang w:eastAsia="en-US"/>
              </w:rPr>
            </w:pPr>
            <w:r w:rsidRPr="00D24D1E">
              <w:rPr>
                <w:rFonts w:eastAsiaTheme="minorHAnsi"/>
                <w:sz w:val="24"/>
                <w:szCs w:val="24"/>
                <w:lang w:eastAsia="en-US"/>
              </w:rPr>
              <w:t>предприниматели, граждане</w:t>
            </w:r>
            <w:r>
              <w:rPr>
                <w:rFonts w:eastAsiaTheme="minorHAnsi"/>
                <w:sz w:val="24"/>
                <w:szCs w:val="24"/>
                <w:lang w:eastAsia="en-US"/>
              </w:rPr>
              <w:t xml:space="preserve">, </w:t>
            </w:r>
            <w:r w:rsidRPr="00D24D1E">
              <w:rPr>
                <w:rFonts w:eastAsiaTheme="minorHAnsi"/>
                <w:sz w:val="24"/>
                <w:szCs w:val="24"/>
                <w:lang w:eastAsia="en-US"/>
              </w:rPr>
              <w:t>использующие земельные участки</w:t>
            </w:r>
          </w:p>
        </w:tc>
      </w:tr>
    </w:tbl>
    <w:p w14:paraId="03A97D3F" w14:textId="77777777" w:rsidR="00D84E5D" w:rsidRDefault="00D84E5D" w:rsidP="002F4AC0">
      <w:pPr>
        <w:jc w:val="center"/>
        <w:rPr>
          <w:sz w:val="24"/>
          <w:szCs w:val="24"/>
        </w:rPr>
      </w:pPr>
    </w:p>
    <w:p w14:paraId="18368067" w14:textId="77777777" w:rsidR="00D84E5D" w:rsidRDefault="00D84E5D" w:rsidP="002F4AC0">
      <w:pPr>
        <w:jc w:val="center"/>
        <w:rPr>
          <w:sz w:val="24"/>
          <w:szCs w:val="24"/>
        </w:rPr>
      </w:pPr>
    </w:p>
    <w:p w14:paraId="7DE8B0D4" w14:textId="77777777" w:rsidR="00D84E5D" w:rsidRDefault="00D84E5D" w:rsidP="002F4AC0">
      <w:pPr>
        <w:jc w:val="center"/>
        <w:rPr>
          <w:sz w:val="24"/>
          <w:szCs w:val="24"/>
        </w:rPr>
      </w:pPr>
    </w:p>
    <w:p w14:paraId="62D4A4CF" w14:textId="77777777" w:rsidR="00D84E5D" w:rsidRDefault="00D84E5D" w:rsidP="002F4AC0">
      <w:pPr>
        <w:jc w:val="center"/>
        <w:rPr>
          <w:sz w:val="24"/>
          <w:szCs w:val="24"/>
        </w:rPr>
      </w:pPr>
    </w:p>
    <w:p w14:paraId="12C37357" w14:textId="77777777" w:rsidR="00D84E5D" w:rsidRDefault="00D84E5D" w:rsidP="002F4AC0">
      <w:pPr>
        <w:jc w:val="center"/>
        <w:rPr>
          <w:sz w:val="24"/>
          <w:szCs w:val="24"/>
        </w:rPr>
      </w:pPr>
    </w:p>
    <w:p w14:paraId="6F2C97C9" w14:textId="77777777" w:rsidR="00D84E5D" w:rsidRDefault="00D84E5D" w:rsidP="002F4AC0">
      <w:pPr>
        <w:jc w:val="center"/>
        <w:rPr>
          <w:sz w:val="24"/>
          <w:szCs w:val="24"/>
        </w:rPr>
      </w:pPr>
    </w:p>
    <w:p w14:paraId="1CC7E94A" w14:textId="77777777" w:rsidR="00D84E5D" w:rsidRDefault="00D84E5D" w:rsidP="002F4AC0">
      <w:pPr>
        <w:jc w:val="center"/>
        <w:rPr>
          <w:sz w:val="24"/>
          <w:szCs w:val="24"/>
        </w:rPr>
      </w:pPr>
    </w:p>
    <w:p w14:paraId="3C4D8BAF" w14:textId="77777777" w:rsidR="00D84E5D" w:rsidRDefault="00D84E5D" w:rsidP="002F4AC0">
      <w:pPr>
        <w:jc w:val="center"/>
        <w:rPr>
          <w:sz w:val="24"/>
          <w:szCs w:val="24"/>
        </w:rPr>
      </w:pPr>
    </w:p>
    <w:p w14:paraId="05F47D36" w14:textId="77777777" w:rsidR="00D84E5D" w:rsidRDefault="00D84E5D" w:rsidP="002F4AC0">
      <w:pPr>
        <w:jc w:val="center"/>
        <w:rPr>
          <w:sz w:val="24"/>
          <w:szCs w:val="24"/>
        </w:rPr>
      </w:pPr>
    </w:p>
    <w:p w14:paraId="0F7442C8" w14:textId="77777777" w:rsidR="00D84E5D" w:rsidRDefault="00D84E5D" w:rsidP="002F4AC0">
      <w:pPr>
        <w:jc w:val="center"/>
        <w:rPr>
          <w:sz w:val="24"/>
          <w:szCs w:val="24"/>
        </w:rPr>
      </w:pPr>
    </w:p>
    <w:p w14:paraId="7A32B50A" w14:textId="77777777" w:rsidR="00D84E5D" w:rsidRDefault="00D84E5D" w:rsidP="002F4AC0">
      <w:pPr>
        <w:jc w:val="center"/>
        <w:rPr>
          <w:sz w:val="24"/>
          <w:szCs w:val="24"/>
        </w:rPr>
      </w:pPr>
    </w:p>
    <w:p w14:paraId="06583E4B" w14:textId="77777777" w:rsidR="00D84E5D" w:rsidRDefault="00D84E5D" w:rsidP="002F4AC0">
      <w:pPr>
        <w:jc w:val="center"/>
        <w:rPr>
          <w:sz w:val="24"/>
          <w:szCs w:val="24"/>
        </w:rPr>
      </w:pPr>
    </w:p>
    <w:p w14:paraId="025A67E4" w14:textId="77777777" w:rsidR="00D84E5D" w:rsidRDefault="00D84E5D" w:rsidP="002F4AC0">
      <w:pPr>
        <w:jc w:val="center"/>
        <w:rPr>
          <w:sz w:val="24"/>
          <w:szCs w:val="24"/>
        </w:rPr>
      </w:pPr>
    </w:p>
    <w:p w14:paraId="6150427C" w14:textId="77777777" w:rsidR="00D84E5D" w:rsidRDefault="00D84E5D" w:rsidP="002F4AC0">
      <w:pPr>
        <w:jc w:val="center"/>
        <w:rPr>
          <w:sz w:val="24"/>
          <w:szCs w:val="24"/>
        </w:rPr>
        <w:sectPr w:rsidR="00D84E5D" w:rsidSect="00B53071">
          <w:pgSz w:w="16838" w:h="11906" w:orient="landscape"/>
          <w:pgMar w:top="851" w:right="1134" w:bottom="1134" w:left="1134" w:header="709" w:footer="709" w:gutter="0"/>
          <w:cols w:space="708"/>
          <w:docGrid w:linePitch="360"/>
        </w:sectPr>
      </w:pPr>
    </w:p>
    <w:p w14:paraId="5F1372C7" w14:textId="77777777" w:rsidR="00D84E5D" w:rsidRPr="00D84E5D" w:rsidRDefault="00D84E5D" w:rsidP="00D84E5D">
      <w:pPr>
        <w:autoSpaceDE w:val="0"/>
        <w:autoSpaceDN w:val="0"/>
        <w:adjustRightInd w:val="0"/>
        <w:ind w:left="6372" w:firstLine="708"/>
        <w:jc w:val="both"/>
        <w:rPr>
          <w:rFonts w:eastAsiaTheme="minorHAnsi"/>
          <w:sz w:val="24"/>
          <w:szCs w:val="24"/>
          <w:lang w:eastAsia="en-US"/>
        </w:rPr>
      </w:pPr>
      <w:r w:rsidRPr="00D84E5D">
        <w:rPr>
          <w:rFonts w:eastAsiaTheme="minorHAnsi"/>
          <w:sz w:val="24"/>
          <w:szCs w:val="24"/>
          <w:lang w:eastAsia="en-US"/>
        </w:rPr>
        <w:lastRenderedPageBreak/>
        <w:t>Приложение № 2 к приказу</w:t>
      </w:r>
    </w:p>
    <w:p w14:paraId="08272413" w14:textId="360A19D3" w:rsidR="00D84E5D" w:rsidRPr="00D84E5D" w:rsidRDefault="00D84E5D" w:rsidP="00D84E5D">
      <w:pPr>
        <w:autoSpaceDE w:val="0"/>
        <w:autoSpaceDN w:val="0"/>
        <w:adjustRightInd w:val="0"/>
        <w:ind w:left="6372" w:firstLine="708"/>
        <w:jc w:val="both"/>
        <w:rPr>
          <w:rFonts w:eastAsiaTheme="minorHAnsi"/>
          <w:sz w:val="24"/>
          <w:szCs w:val="24"/>
          <w:lang w:eastAsia="en-US"/>
        </w:rPr>
      </w:pPr>
      <w:r w:rsidRPr="00D84E5D">
        <w:rPr>
          <w:rFonts w:eastAsiaTheme="minorHAnsi"/>
          <w:sz w:val="24"/>
          <w:szCs w:val="24"/>
          <w:lang w:eastAsia="en-US"/>
        </w:rPr>
        <w:t xml:space="preserve">от </w:t>
      </w:r>
      <w:r w:rsidR="009931A0">
        <w:rPr>
          <w:rFonts w:eastAsiaTheme="minorHAnsi"/>
          <w:sz w:val="24"/>
          <w:szCs w:val="24"/>
          <w:lang w:eastAsia="en-US"/>
        </w:rPr>
        <w:t>28.02.2022</w:t>
      </w:r>
      <w:r w:rsidRPr="00D84E5D">
        <w:rPr>
          <w:rFonts w:eastAsiaTheme="minorHAnsi"/>
          <w:sz w:val="24"/>
          <w:szCs w:val="24"/>
          <w:lang w:eastAsia="en-US"/>
        </w:rPr>
        <w:t xml:space="preserve"> № </w:t>
      </w:r>
      <w:r w:rsidR="009931A0">
        <w:rPr>
          <w:rFonts w:eastAsiaTheme="minorHAnsi"/>
          <w:sz w:val="24"/>
          <w:szCs w:val="24"/>
          <w:lang w:eastAsia="en-US"/>
        </w:rPr>
        <w:t>41</w:t>
      </w:r>
    </w:p>
    <w:p w14:paraId="609F8FF8" w14:textId="77777777" w:rsidR="00D84E5D" w:rsidRPr="00D84E5D" w:rsidRDefault="00D84E5D" w:rsidP="00D84E5D">
      <w:pPr>
        <w:autoSpaceDE w:val="0"/>
        <w:autoSpaceDN w:val="0"/>
        <w:adjustRightInd w:val="0"/>
        <w:jc w:val="center"/>
        <w:rPr>
          <w:rFonts w:eastAsiaTheme="minorHAnsi"/>
          <w:lang w:eastAsia="en-US"/>
        </w:rPr>
      </w:pPr>
      <w:r w:rsidRPr="00D84E5D">
        <w:rPr>
          <w:rFonts w:eastAsiaTheme="minorHAnsi"/>
          <w:lang w:eastAsia="en-US"/>
        </w:rPr>
        <w:t>Порядок</w:t>
      </w:r>
    </w:p>
    <w:p w14:paraId="58418916" w14:textId="4B44F55B" w:rsidR="00D84E5D" w:rsidRDefault="00D84E5D" w:rsidP="00D84E5D">
      <w:pPr>
        <w:autoSpaceDE w:val="0"/>
        <w:autoSpaceDN w:val="0"/>
        <w:adjustRightInd w:val="0"/>
        <w:jc w:val="center"/>
        <w:rPr>
          <w:rFonts w:eastAsiaTheme="minorHAnsi"/>
          <w:lang w:eastAsia="en-US"/>
        </w:rPr>
      </w:pPr>
      <w:r w:rsidRPr="00D84E5D">
        <w:rPr>
          <w:rFonts w:eastAsiaTheme="minorHAnsi"/>
          <w:lang w:eastAsia="en-US"/>
        </w:rPr>
        <w:t>ведения Перечня правовых актов или их отдельных частей, содержащих обязательные</w:t>
      </w:r>
      <w:r w:rsidR="001D5192">
        <w:rPr>
          <w:rFonts w:eastAsiaTheme="minorHAnsi"/>
          <w:lang w:eastAsia="en-US"/>
        </w:rPr>
        <w:t xml:space="preserve"> </w:t>
      </w:r>
      <w:r w:rsidRPr="00D84E5D">
        <w:rPr>
          <w:rFonts w:eastAsiaTheme="minorHAnsi"/>
          <w:lang w:eastAsia="en-US"/>
        </w:rPr>
        <w:t>требования, оценка соблюдения которых является предметом муниципального земельного</w:t>
      </w:r>
      <w:r w:rsidR="001D5192">
        <w:rPr>
          <w:rFonts w:eastAsiaTheme="minorHAnsi"/>
          <w:lang w:eastAsia="en-US"/>
        </w:rPr>
        <w:t xml:space="preserve"> </w:t>
      </w:r>
      <w:r w:rsidRPr="00D84E5D">
        <w:rPr>
          <w:rFonts w:eastAsiaTheme="minorHAnsi"/>
          <w:lang w:eastAsia="en-US"/>
        </w:rPr>
        <w:t>контроля</w:t>
      </w:r>
    </w:p>
    <w:p w14:paraId="65350714" w14:textId="77777777" w:rsidR="00D84E5D" w:rsidRPr="00D84E5D" w:rsidRDefault="00D84E5D" w:rsidP="00D84E5D">
      <w:pPr>
        <w:autoSpaceDE w:val="0"/>
        <w:autoSpaceDN w:val="0"/>
        <w:adjustRightInd w:val="0"/>
        <w:jc w:val="center"/>
        <w:rPr>
          <w:rFonts w:eastAsiaTheme="minorHAnsi"/>
          <w:lang w:eastAsia="en-US"/>
        </w:rPr>
      </w:pPr>
    </w:p>
    <w:p w14:paraId="3E5D6E4C" w14:textId="77777777" w:rsidR="00D84E5D" w:rsidRPr="00D84E5D" w:rsidRDefault="00D84E5D" w:rsidP="00D84E5D">
      <w:pPr>
        <w:autoSpaceDE w:val="0"/>
        <w:autoSpaceDN w:val="0"/>
        <w:adjustRightInd w:val="0"/>
        <w:ind w:firstLine="708"/>
        <w:jc w:val="both"/>
        <w:rPr>
          <w:rFonts w:eastAsiaTheme="minorHAnsi"/>
          <w:lang w:eastAsia="en-US"/>
        </w:rPr>
      </w:pPr>
      <w:r w:rsidRPr="00D84E5D">
        <w:rPr>
          <w:rFonts w:eastAsiaTheme="minorHAnsi"/>
          <w:lang w:eastAsia="en-US"/>
        </w:rPr>
        <w:t>1. Настоящий Порядок устанавливает процедуры ведения Перечня правовых актов</w:t>
      </w:r>
      <w:r>
        <w:rPr>
          <w:rFonts w:eastAsiaTheme="minorHAnsi"/>
          <w:lang w:eastAsia="en-US"/>
        </w:rPr>
        <w:t xml:space="preserve"> </w:t>
      </w:r>
      <w:r w:rsidRPr="00D84E5D">
        <w:rPr>
          <w:rFonts w:eastAsiaTheme="minorHAnsi"/>
          <w:lang w:eastAsia="en-US"/>
        </w:rPr>
        <w:t>или их отдельных частей, содержащих обязательные требования, оценка соблюдения</w:t>
      </w:r>
      <w:r>
        <w:rPr>
          <w:rFonts w:eastAsiaTheme="minorHAnsi"/>
          <w:lang w:eastAsia="en-US"/>
        </w:rPr>
        <w:t xml:space="preserve"> </w:t>
      </w:r>
      <w:r w:rsidRPr="00D84E5D">
        <w:rPr>
          <w:rFonts w:eastAsiaTheme="minorHAnsi"/>
          <w:lang w:eastAsia="en-US"/>
        </w:rPr>
        <w:t xml:space="preserve">которых является предметом муниципального земельного контроля (далее </w:t>
      </w:r>
      <w:r>
        <w:rPr>
          <w:rFonts w:eastAsiaTheme="minorHAnsi"/>
          <w:lang w:eastAsia="en-US"/>
        </w:rPr>
        <w:t>–</w:t>
      </w:r>
      <w:r w:rsidRPr="00D84E5D">
        <w:rPr>
          <w:rFonts w:eastAsiaTheme="minorHAnsi"/>
          <w:lang w:eastAsia="en-US"/>
        </w:rPr>
        <w:t xml:space="preserve"> Перечень</w:t>
      </w:r>
      <w:r>
        <w:rPr>
          <w:rFonts w:eastAsiaTheme="minorHAnsi"/>
          <w:lang w:eastAsia="en-US"/>
        </w:rPr>
        <w:t xml:space="preserve"> </w:t>
      </w:r>
      <w:r w:rsidRPr="00D84E5D">
        <w:rPr>
          <w:rFonts w:eastAsiaTheme="minorHAnsi"/>
          <w:lang w:eastAsia="en-US"/>
        </w:rPr>
        <w:t>актов, содержащих обязательные требования).</w:t>
      </w:r>
    </w:p>
    <w:p w14:paraId="215D1FE5" w14:textId="77777777" w:rsidR="00D84E5D" w:rsidRPr="00D84E5D" w:rsidRDefault="00D84E5D" w:rsidP="00D84E5D">
      <w:pPr>
        <w:autoSpaceDE w:val="0"/>
        <w:autoSpaceDN w:val="0"/>
        <w:adjustRightInd w:val="0"/>
        <w:ind w:firstLine="708"/>
        <w:jc w:val="both"/>
        <w:rPr>
          <w:rFonts w:eastAsiaTheme="minorHAnsi"/>
          <w:lang w:eastAsia="en-US"/>
        </w:rPr>
      </w:pPr>
      <w:r w:rsidRPr="00D84E5D">
        <w:rPr>
          <w:rFonts w:eastAsiaTheme="minorHAnsi"/>
          <w:lang w:eastAsia="en-US"/>
        </w:rPr>
        <w:t>2. Ведение Перечня актов, содержащих обязательные требования, включает:</w:t>
      </w:r>
    </w:p>
    <w:p w14:paraId="0C9D5635"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проведение мониторинга и обобщение практики фактического применения</w:t>
      </w:r>
      <w:r>
        <w:rPr>
          <w:rFonts w:eastAsiaTheme="minorHAnsi"/>
          <w:lang w:eastAsia="en-US"/>
        </w:rPr>
        <w:t xml:space="preserve"> </w:t>
      </w:r>
      <w:r w:rsidRPr="00D84E5D">
        <w:rPr>
          <w:rFonts w:eastAsiaTheme="minorHAnsi"/>
          <w:lang w:eastAsia="en-US"/>
        </w:rPr>
        <w:t>Перечня актов, содержащих обязательные требования, при планировании и проведении</w:t>
      </w:r>
      <w:r>
        <w:rPr>
          <w:rFonts w:eastAsiaTheme="minorHAnsi"/>
          <w:lang w:eastAsia="en-US"/>
        </w:rPr>
        <w:t xml:space="preserve"> </w:t>
      </w:r>
      <w:r w:rsidRPr="00D84E5D">
        <w:rPr>
          <w:rFonts w:eastAsiaTheme="minorHAnsi"/>
          <w:lang w:eastAsia="en-US"/>
        </w:rPr>
        <w:t>мероприятий по контролю при осуществлении муниципального земельного контроля;</w:t>
      </w:r>
    </w:p>
    <w:p w14:paraId="0B00E3B5"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обеспечение размещения и поддержания в актуальном состоянии Перечня актов,</w:t>
      </w:r>
    </w:p>
    <w:p w14:paraId="3C2C4FED"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содержащих обязательные требования, в электронной форме на официальном сайте</w:t>
      </w:r>
      <w:r>
        <w:rPr>
          <w:rFonts w:eastAsiaTheme="minorHAnsi"/>
          <w:lang w:eastAsia="en-US"/>
        </w:rPr>
        <w:t xml:space="preserve"> </w:t>
      </w:r>
      <w:r w:rsidRPr="00D84E5D">
        <w:rPr>
          <w:rFonts w:eastAsiaTheme="minorHAnsi"/>
          <w:lang w:eastAsia="en-US"/>
        </w:rPr>
        <w:t xml:space="preserve">администрации </w:t>
      </w:r>
      <w:r>
        <w:rPr>
          <w:rFonts w:eastAsiaTheme="minorHAnsi"/>
          <w:lang w:eastAsia="en-US"/>
        </w:rPr>
        <w:t>городского округа Чапаевск</w:t>
      </w:r>
      <w:r w:rsidRPr="00D84E5D">
        <w:rPr>
          <w:rFonts w:eastAsiaTheme="minorHAnsi"/>
          <w:lang w:eastAsia="en-US"/>
        </w:rPr>
        <w:t xml:space="preserve"> в информационно-телекоммуникационной сети</w:t>
      </w:r>
      <w:r>
        <w:rPr>
          <w:rFonts w:eastAsiaTheme="minorHAnsi"/>
          <w:lang w:eastAsia="en-US"/>
        </w:rPr>
        <w:t xml:space="preserve"> </w:t>
      </w:r>
      <w:r w:rsidRPr="00D84E5D">
        <w:rPr>
          <w:rFonts w:eastAsiaTheme="minorHAnsi"/>
          <w:lang w:eastAsia="en-US"/>
        </w:rPr>
        <w:t>«Интернет» (далее – Сайт);</w:t>
      </w:r>
    </w:p>
    <w:p w14:paraId="0B030148"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обеспечение размещения на Сайте информационных материалов и разъяснений,</w:t>
      </w:r>
    </w:p>
    <w:p w14:paraId="0D54D3E4"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связанных с применением Перечня актов, содержащих обязательные требования (при</w:t>
      </w:r>
      <w:r>
        <w:rPr>
          <w:rFonts w:eastAsiaTheme="minorHAnsi"/>
          <w:lang w:eastAsia="en-US"/>
        </w:rPr>
        <w:t xml:space="preserve"> </w:t>
      </w:r>
      <w:r w:rsidRPr="00D84E5D">
        <w:rPr>
          <w:rFonts w:eastAsiaTheme="minorHAnsi"/>
          <w:lang w:eastAsia="en-US"/>
        </w:rPr>
        <w:t>необходимости);</w:t>
      </w:r>
    </w:p>
    <w:p w14:paraId="0A51962B"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проведение мониторинга изменений и признаний утратившими силу актов,</w:t>
      </w:r>
      <w:r>
        <w:rPr>
          <w:rFonts w:eastAsiaTheme="minorHAnsi"/>
          <w:lang w:eastAsia="en-US"/>
        </w:rPr>
        <w:t xml:space="preserve"> </w:t>
      </w:r>
      <w:r w:rsidRPr="00D84E5D">
        <w:rPr>
          <w:rFonts w:eastAsiaTheme="minorHAnsi"/>
          <w:lang w:eastAsia="en-US"/>
        </w:rPr>
        <w:t>включенных в Перечень актов, содержащих обязательные требования;</w:t>
      </w:r>
    </w:p>
    <w:p w14:paraId="76FA95E8"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подготовку предложений о внесении изменений в Перечень актов, содержащих</w:t>
      </w:r>
    </w:p>
    <w:p w14:paraId="0655DE85"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обязательные требования, в том числе в связи с принятием или выявлением новых актов,</w:t>
      </w:r>
      <w:r>
        <w:rPr>
          <w:rFonts w:eastAsiaTheme="minorHAnsi"/>
          <w:lang w:eastAsia="en-US"/>
        </w:rPr>
        <w:t xml:space="preserve"> </w:t>
      </w:r>
      <w:r w:rsidRPr="00D84E5D">
        <w:rPr>
          <w:rFonts w:eastAsiaTheme="minorHAnsi"/>
          <w:lang w:eastAsia="en-US"/>
        </w:rPr>
        <w:t>устанавливающих обязательные требования;</w:t>
      </w:r>
    </w:p>
    <w:p w14:paraId="274643E6"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 разработку предложений об отмене актов, содержащих обязательные требования</w:t>
      </w:r>
    </w:p>
    <w:p w14:paraId="4DA78F24" w14:textId="77777777" w:rsidR="00D84E5D" w:rsidRPr="00D84E5D" w:rsidRDefault="00D84E5D" w:rsidP="00D84E5D">
      <w:pPr>
        <w:autoSpaceDE w:val="0"/>
        <w:autoSpaceDN w:val="0"/>
        <w:adjustRightInd w:val="0"/>
        <w:jc w:val="both"/>
        <w:rPr>
          <w:rFonts w:eastAsiaTheme="minorHAnsi"/>
          <w:lang w:eastAsia="en-US"/>
        </w:rPr>
      </w:pPr>
      <w:r w:rsidRPr="00D84E5D">
        <w:rPr>
          <w:rFonts w:eastAsiaTheme="minorHAnsi"/>
          <w:lang w:eastAsia="en-US"/>
        </w:rPr>
        <w:t>или об актуализации таких актов.</w:t>
      </w:r>
    </w:p>
    <w:p w14:paraId="302B47F3" w14:textId="77777777" w:rsidR="00D84E5D" w:rsidRPr="00D84E5D" w:rsidRDefault="00D84E5D" w:rsidP="00D84E5D">
      <w:pPr>
        <w:autoSpaceDE w:val="0"/>
        <w:autoSpaceDN w:val="0"/>
        <w:adjustRightInd w:val="0"/>
        <w:ind w:firstLine="708"/>
        <w:jc w:val="both"/>
        <w:rPr>
          <w:rFonts w:eastAsiaTheme="minorHAnsi"/>
          <w:lang w:eastAsia="en-US"/>
        </w:rPr>
      </w:pPr>
      <w:r w:rsidRPr="00D84E5D">
        <w:rPr>
          <w:rFonts w:eastAsiaTheme="minorHAnsi"/>
          <w:lang w:eastAsia="en-US"/>
        </w:rPr>
        <w:t>4. Должностным лицам Комитета</w:t>
      </w:r>
      <w:r>
        <w:rPr>
          <w:rFonts w:eastAsiaTheme="minorHAnsi"/>
          <w:lang w:eastAsia="en-US"/>
        </w:rPr>
        <w:t xml:space="preserve"> по управлению муниципальным имуществом администрации городского округа Чапаевск</w:t>
      </w:r>
      <w:r w:rsidRPr="00D84E5D">
        <w:rPr>
          <w:rFonts w:eastAsiaTheme="minorHAnsi"/>
          <w:lang w:eastAsia="en-US"/>
        </w:rPr>
        <w:t>, уполномоченным на осуществление</w:t>
      </w:r>
      <w:r>
        <w:rPr>
          <w:rFonts w:eastAsiaTheme="minorHAnsi"/>
          <w:lang w:eastAsia="en-US"/>
        </w:rPr>
        <w:t xml:space="preserve"> </w:t>
      </w:r>
      <w:r w:rsidRPr="00D84E5D">
        <w:rPr>
          <w:rFonts w:eastAsiaTheme="minorHAnsi"/>
          <w:lang w:eastAsia="en-US"/>
        </w:rPr>
        <w:t xml:space="preserve">муниципального земельного контроля в границах городского округа </w:t>
      </w:r>
      <w:r>
        <w:rPr>
          <w:rFonts w:eastAsiaTheme="minorHAnsi"/>
          <w:lang w:eastAsia="en-US"/>
        </w:rPr>
        <w:t>Чапаевск</w:t>
      </w:r>
      <w:r w:rsidRPr="00D84E5D">
        <w:rPr>
          <w:rFonts w:eastAsiaTheme="minorHAnsi"/>
          <w:lang w:eastAsia="en-US"/>
        </w:rPr>
        <w:t>, в целях</w:t>
      </w:r>
      <w:r>
        <w:rPr>
          <w:rFonts w:eastAsiaTheme="minorHAnsi"/>
          <w:lang w:eastAsia="en-US"/>
        </w:rPr>
        <w:t xml:space="preserve"> </w:t>
      </w:r>
      <w:r w:rsidRPr="00D84E5D">
        <w:rPr>
          <w:rFonts w:eastAsiaTheme="minorHAnsi"/>
          <w:lang w:eastAsia="en-US"/>
        </w:rPr>
        <w:t>ведения Перечня актов:</w:t>
      </w:r>
    </w:p>
    <w:p w14:paraId="0773F006" w14:textId="77777777" w:rsidR="00D84E5D" w:rsidRPr="00D84E5D" w:rsidRDefault="00D84E5D" w:rsidP="00D84E5D">
      <w:pPr>
        <w:autoSpaceDE w:val="0"/>
        <w:autoSpaceDN w:val="0"/>
        <w:adjustRightInd w:val="0"/>
        <w:ind w:firstLine="708"/>
        <w:jc w:val="both"/>
        <w:rPr>
          <w:rFonts w:eastAsiaTheme="minorHAnsi"/>
          <w:lang w:eastAsia="en-US"/>
        </w:rPr>
      </w:pPr>
      <w:r w:rsidRPr="00D84E5D">
        <w:rPr>
          <w:rFonts w:eastAsiaTheme="minorHAnsi"/>
          <w:lang w:eastAsia="en-US"/>
        </w:rPr>
        <w:t>а) с момента отмены, изменения актов, включенных в</w:t>
      </w:r>
      <w:r>
        <w:rPr>
          <w:rFonts w:eastAsiaTheme="minorHAnsi"/>
          <w:lang w:eastAsia="en-US"/>
        </w:rPr>
        <w:t xml:space="preserve"> </w:t>
      </w:r>
      <w:r w:rsidRPr="00D84E5D">
        <w:rPr>
          <w:rFonts w:eastAsiaTheme="minorHAnsi"/>
          <w:lang w:eastAsia="en-US"/>
        </w:rPr>
        <w:t>Перечень актов, содержащих обязательные требования, или с момента принятия или</w:t>
      </w:r>
      <w:r>
        <w:rPr>
          <w:rFonts w:eastAsiaTheme="minorHAnsi"/>
          <w:lang w:eastAsia="en-US"/>
        </w:rPr>
        <w:t xml:space="preserve"> </w:t>
      </w:r>
      <w:r w:rsidRPr="00D84E5D">
        <w:rPr>
          <w:rFonts w:eastAsiaTheme="minorHAnsi"/>
          <w:lang w:eastAsia="en-US"/>
        </w:rPr>
        <w:t>выявления новых актов, устанавливающих обязательные требования, соблюдение</w:t>
      </w:r>
      <w:r>
        <w:rPr>
          <w:rFonts w:eastAsiaTheme="minorHAnsi"/>
          <w:lang w:eastAsia="en-US"/>
        </w:rPr>
        <w:t xml:space="preserve"> </w:t>
      </w:r>
      <w:r w:rsidRPr="00D84E5D">
        <w:rPr>
          <w:rFonts w:eastAsiaTheme="minorHAnsi"/>
          <w:lang w:eastAsia="en-US"/>
        </w:rPr>
        <w:t>которых оценивается при проведении мероприятий по контролю при осуществлении</w:t>
      </w:r>
      <w:r>
        <w:rPr>
          <w:rFonts w:eastAsiaTheme="minorHAnsi"/>
          <w:lang w:eastAsia="en-US"/>
        </w:rPr>
        <w:t xml:space="preserve"> </w:t>
      </w:r>
      <w:r w:rsidRPr="00D84E5D">
        <w:rPr>
          <w:rFonts w:eastAsiaTheme="minorHAnsi"/>
          <w:lang w:eastAsia="en-US"/>
        </w:rPr>
        <w:t>муниципального земельного контроля, вносит</w:t>
      </w:r>
      <w:r>
        <w:rPr>
          <w:rFonts w:eastAsiaTheme="minorHAnsi"/>
          <w:lang w:eastAsia="en-US"/>
        </w:rPr>
        <w:t>ь</w:t>
      </w:r>
      <w:r w:rsidRPr="00D84E5D">
        <w:rPr>
          <w:rFonts w:eastAsiaTheme="minorHAnsi"/>
          <w:lang w:eastAsia="en-US"/>
        </w:rPr>
        <w:t xml:space="preserve"> соответствующие изменения в Перечень</w:t>
      </w:r>
      <w:r>
        <w:rPr>
          <w:rFonts w:eastAsiaTheme="minorHAnsi"/>
          <w:lang w:eastAsia="en-US"/>
        </w:rPr>
        <w:t xml:space="preserve"> </w:t>
      </w:r>
      <w:r w:rsidRPr="00D84E5D">
        <w:rPr>
          <w:rFonts w:eastAsiaTheme="minorHAnsi"/>
          <w:lang w:eastAsia="en-US"/>
        </w:rPr>
        <w:t>актов, содержащих обязательные требования;</w:t>
      </w:r>
    </w:p>
    <w:p w14:paraId="05CBD93F" w14:textId="77777777" w:rsidR="00D84E5D" w:rsidRPr="00D84E5D" w:rsidRDefault="00D84E5D" w:rsidP="00D84E5D">
      <w:pPr>
        <w:autoSpaceDE w:val="0"/>
        <w:autoSpaceDN w:val="0"/>
        <w:adjustRightInd w:val="0"/>
        <w:ind w:firstLine="708"/>
        <w:jc w:val="both"/>
        <w:rPr>
          <w:rFonts w:eastAsiaTheme="minorHAnsi"/>
          <w:lang w:eastAsia="en-US"/>
        </w:rPr>
      </w:pPr>
      <w:r w:rsidRPr="00D84E5D">
        <w:rPr>
          <w:rFonts w:eastAsiaTheme="minorHAnsi"/>
          <w:lang w:eastAsia="en-US"/>
        </w:rPr>
        <w:t>б) с даты внесения изменений в Перечень актов,</w:t>
      </w:r>
      <w:r>
        <w:rPr>
          <w:rFonts w:eastAsiaTheme="minorHAnsi"/>
          <w:lang w:eastAsia="en-US"/>
        </w:rPr>
        <w:t xml:space="preserve"> </w:t>
      </w:r>
      <w:r w:rsidRPr="00D84E5D">
        <w:rPr>
          <w:rFonts w:eastAsiaTheme="minorHAnsi"/>
          <w:lang w:eastAsia="en-US"/>
        </w:rPr>
        <w:t xml:space="preserve">содержащих обязательные требования, </w:t>
      </w:r>
      <w:r>
        <w:rPr>
          <w:rFonts w:eastAsiaTheme="minorHAnsi"/>
          <w:lang w:eastAsia="en-US"/>
        </w:rPr>
        <w:t>осуществлять</w:t>
      </w:r>
      <w:r w:rsidRPr="00D84E5D">
        <w:rPr>
          <w:rFonts w:eastAsiaTheme="minorHAnsi"/>
          <w:lang w:eastAsia="en-US"/>
        </w:rPr>
        <w:t xml:space="preserve"> актуализацию Перечня актов,</w:t>
      </w:r>
      <w:r>
        <w:rPr>
          <w:rFonts w:eastAsiaTheme="minorHAnsi"/>
          <w:lang w:eastAsia="en-US"/>
        </w:rPr>
        <w:t xml:space="preserve"> </w:t>
      </w:r>
      <w:r w:rsidRPr="00D84E5D">
        <w:rPr>
          <w:rFonts w:eastAsiaTheme="minorHAnsi"/>
          <w:lang w:eastAsia="en-US"/>
        </w:rPr>
        <w:t>содержащих обязательные требования на Сайте.</w:t>
      </w:r>
    </w:p>
    <w:sectPr w:rsidR="00D84E5D" w:rsidRPr="00D84E5D" w:rsidSect="00D84E5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5EF3"/>
    <w:multiLevelType w:val="hybridMultilevel"/>
    <w:tmpl w:val="E794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739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71"/>
    <w:rsid w:val="00024A09"/>
    <w:rsid w:val="00083BAE"/>
    <w:rsid w:val="000F7306"/>
    <w:rsid w:val="00160C75"/>
    <w:rsid w:val="001C1F84"/>
    <w:rsid w:val="001D5192"/>
    <w:rsid w:val="00242198"/>
    <w:rsid w:val="002E3534"/>
    <w:rsid w:val="002F4AC0"/>
    <w:rsid w:val="00353556"/>
    <w:rsid w:val="003724D8"/>
    <w:rsid w:val="004644E5"/>
    <w:rsid w:val="00477ED5"/>
    <w:rsid w:val="005365B7"/>
    <w:rsid w:val="007177F3"/>
    <w:rsid w:val="007F7170"/>
    <w:rsid w:val="00846FC3"/>
    <w:rsid w:val="00925DFC"/>
    <w:rsid w:val="009931A0"/>
    <w:rsid w:val="009F0966"/>
    <w:rsid w:val="00A374AD"/>
    <w:rsid w:val="00B04EB8"/>
    <w:rsid w:val="00B53071"/>
    <w:rsid w:val="00C03F7C"/>
    <w:rsid w:val="00C1353B"/>
    <w:rsid w:val="00C441E9"/>
    <w:rsid w:val="00C53D9C"/>
    <w:rsid w:val="00C5540B"/>
    <w:rsid w:val="00D24D1E"/>
    <w:rsid w:val="00D45DBF"/>
    <w:rsid w:val="00D84E5D"/>
    <w:rsid w:val="00DA763A"/>
    <w:rsid w:val="00DF5F7B"/>
    <w:rsid w:val="00E946A5"/>
    <w:rsid w:val="00F06498"/>
    <w:rsid w:val="00FB051C"/>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CBF7"/>
  <w15:docId w15:val="{5FADE4C0-1FC3-483E-9408-651CDBD3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7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B53071"/>
    <w:pPr>
      <w:keepNext/>
      <w:ind w:right="91"/>
      <w:jc w:val="center"/>
      <w:outlineLvl w:val="1"/>
    </w:pPr>
    <w:rPr>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3071"/>
    <w:rPr>
      <w:rFonts w:ascii="Times New Roman" w:eastAsia="Times New Roman" w:hAnsi="Times New Roman" w:cs="Times New Roman"/>
      <w:b/>
      <w:color w:val="000000"/>
      <w:sz w:val="24"/>
      <w:szCs w:val="24"/>
      <w:lang w:eastAsia="ru-RU"/>
    </w:rPr>
  </w:style>
  <w:style w:type="paragraph" w:styleId="a3">
    <w:name w:val="List Paragraph"/>
    <w:basedOn w:val="a"/>
    <w:uiPriority w:val="34"/>
    <w:qFormat/>
    <w:rsid w:val="00B53071"/>
    <w:pPr>
      <w:ind w:left="720"/>
      <w:contextualSpacing/>
    </w:pPr>
  </w:style>
  <w:style w:type="paragraph" w:styleId="a4">
    <w:name w:val="Balloon Text"/>
    <w:basedOn w:val="a"/>
    <w:link w:val="a5"/>
    <w:uiPriority w:val="99"/>
    <w:semiHidden/>
    <w:unhideWhenUsed/>
    <w:rsid w:val="00B53071"/>
    <w:rPr>
      <w:rFonts w:ascii="Tahoma" w:hAnsi="Tahoma" w:cs="Tahoma"/>
      <w:sz w:val="16"/>
      <w:szCs w:val="16"/>
    </w:rPr>
  </w:style>
  <w:style w:type="character" w:customStyle="1" w:styleId="a5">
    <w:name w:val="Текст выноски Знак"/>
    <w:basedOn w:val="a0"/>
    <w:link w:val="a4"/>
    <w:uiPriority w:val="99"/>
    <w:semiHidden/>
    <w:rsid w:val="00B53071"/>
    <w:rPr>
      <w:rFonts w:ascii="Tahoma" w:eastAsia="Times New Roman" w:hAnsi="Tahoma" w:cs="Tahoma"/>
      <w:sz w:val="16"/>
      <w:szCs w:val="16"/>
      <w:lang w:eastAsia="ru-RU"/>
    </w:rPr>
  </w:style>
  <w:style w:type="table" w:styleId="a6">
    <w:name w:val="Table Grid"/>
    <w:basedOn w:val="a1"/>
    <w:uiPriority w:val="59"/>
    <w:rsid w:val="0037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9636F-0217-4B89-A586-AEFDC648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kumi_chap@mail.ru</cp:lastModifiedBy>
  <cp:revision>2</cp:revision>
  <cp:lastPrinted>2022-03-17T10:42:00Z</cp:lastPrinted>
  <dcterms:created xsi:type="dcterms:W3CDTF">2022-09-22T10:04:00Z</dcterms:created>
  <dcterms:modified xsi:type="dcterms:W3CDTF">2022-09-22T10:04:00Z</dcterms:modified>
</cp:coreProperties>
</file>